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FA241A"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95.25pt">
            <v:imagedata r:id="rId7" o:title=""/>
          </v:shape>
        </w:pict>
      </w:r>
    </w:p>
    <w:p w14:paraId="4AC8AFC0" w14:textId="545C2247" w:rsidR="00484A58" w:rsidRDefault="00C82667" w:rsidP="006F0E14">
      <w:pPr>
        <w:spacing w:after="0" w:line="240" w:lineRule="auto"/>
        <w:rPr>
          <w:b/>
          <w:bCs/>
          <w:noProof/>
          <w:sz w:val="24"/>
          <w:szCs w:val="24"/>
        </w:rPr>
      </w:pPr>
      <w:r>
        <w:rPr>
          <w:b/>
          <w:bCs/>
          <w:noProof/>
          <w:sz w:val="24"/>
          <w:szCs w:val="24"/>
        </w:rPr>
        <w:t>Ju</w:t>
      </w:r>
      <w:r w:rsidR="00B50793">
        <w:rPr>
          <w:b/>
          <w:bCs/>
          <w:noProof/>
          <w:sz w:val="24"/>
          <w:szCs w:val="24"/>
        </w:rPr>
        <w:t>ly 24</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6D9BDD2D" w:rsidR="00484A58" w:rsidRPr="006112AF" w:rsidRDefault="00FA241A"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9.3pt;margin-top:11.25pt;width:448.6pt;height:77.6pt;z-index:251657728">
            <v:textbox style="mso-next-textbox:#_x0000_s1032">
              <w:txbxContent>
                <w:p w14:paraId="14CF7DAB" w14:textId="02A1043C" w:rsidR="00AC48A2" w:rsidRDefault="00AC48A2" w:rsidP="00C82667">
                  <w:pPr>
                    <w:spacing w:after="0" w:line="240" w:lineRule="auto"/>
                    <w:jc w:val="center"/>
                  </w:pPr>
                  <w:r>
                    <w:t>10th Sunday After Pentecost</w:t>
                  </w:r>
                </w:p>
                <w:p w14:paraId="11F2DB00" w14:textId="77777777" w:rsidR="00AC48A2" w:rsidRPr="002F560C" w:rsidRDefault="00AC48A2" w:rsidP="00F94E5E">
                  <w:pPr>
                    <w:spacing w:after="0" w:line="240" w:lineRule="auto"/>
                    <w:rPr>
                      <w:sz w:val="16"/>
                      <w:szCs w:val="16"/>
                    </w:rPr>
                  </w:pPr>
                </w:p>
                <w:p w14:paraId="57950351" w14:textId="77777777" w:rsidR="00AC48A2" w:rsidRPr="00BF0265" w:rsidRDefault="00AC48A2" w:rsidP="00B50793">
                  <w:pPr>
                    <w:spacing w:after="0" w:line="240" w:lineRule="auto"/>
                  </w:pPr>
                  <w:r w:rsidRPr="00BF0265">
                    <w:t>God's promise to the patriarchs of Israel was, "I will be your God and you will be my people." Human disobedience often interferes with that promise. Through the life of the prophet Hosea, God offers a warning, and a promise of a fresh start.</w:t>
                  </w:r>
                </w:p>
                <w:p w14:paraId="6906321D" w14:textId="15A78B3B" w:rsidR="00AC48A2" w:rsidRPr="002F560C" w:rsidRDefault="00AC48A2" w:rsidP="00B50793">
                  <w:pPr>
                    <w:spacing w:after="0" w:line="240" w:lineRule="auto"/>
                  </w:pPr>
                </w:p>
              </w:txbxContent>
            </v:textbox>
            <w10:wrap type="square"/>
          </v:shape>
        </w:pict>
      </w: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7FD71C6C" w:rsidR="00484A58" w:rsidRDefault="00484A58" w:rsidP="00D67614">
      <w:pPr>
        <w:spacing w:after="0" w:line="240" w:lineRule="auto"/>
      </w:pPr>
      <w:r w:rsidRPr="008A0BA5">
        <w:rPr>
          <w:b/>
          <w:bCs/>
        </w:rPr>
        <w:t>Gathering Music</w:t>
      </w:r>
      <w:r>
        <w:rPr>
          <w:b/>
          <w:bCs/>
        </w:rPr>
        <w:t xml:space="preserve"> </w:t>
      </w:r>
    </w:p>
    <w:p w14:paraId="5E1660A7" w14:textId="7F3C149C" w:rsidR="001021A1" w:rsidRPr="00E36795" w:rsidRDefault="001021A1" w:rsidP="001021A1">
      <w:pPr>
        <w:spacing w:after="0" w:line="240" w:lineRule="auto"/>
        <w:ind w:left="720"/>
        <w:rPr>
          <w:i/>
        </w:rPr>
      </w:pPr>
      <w:r>
        <w:rPr>
          <w:b/>
        </w:rPr>
        <w:t>Hymn 452</w:t>
      </w:r>
      <w:r>
        <w:rPr>
          <w:b/>
        </w:rPr>
        <w:tab/>
      </w:r>
      <w:r>
        <w:t>My faith looks up to thee (stanzas 1 and 2)</w:t>
      </w:r>
      <w:r>
        <w:rPr>
          <w:b/>
        </w:rPr>
        <w:tab/>
      </w:r>
      <w:r>
        <w:rPr>
          <w:b/>
        </w:rPr>
        <w:tab/>
      </w:r>
      <w:r>
        <w:rPr>
          <w:b/>
        </w:rPr>
        <w:tab/>
        <w:t xml:space="preserve">    </w:t>
      </w:r>
      <w:r>
        <w:rPr>
          <w:i/>
        </w:rPr>
        <w:t>Olivet</w:t>
      </w:r>
      <w:r w:rsidRPr="00E36795">
        <w:rPr>
          <w:b/>
        </w:rPr>
        <w:tab/>
      </w:r>
      <w:r w:rsidRPr="00E36795">
        <w:rPr>
          <w:i/>
        </w:rPr>
        <w:t xml:space="preserve"> </w:t>
      </w:r>
    </w:p>
    <w:p w14:paraId="1B86DABC" w14:textId="78480D88" w:rsidR="001021A1" w:rsidRDefault="001021A1" w:rsidP="001021A1">
      <w:pPr>
        <w:spacing w:after="0" w:line="240" w:lineRule="auto"/>
        <w:ind w:left="720"/>
        <w:rPr>
          <w:i/>
        </w:rPr>
      </w:pPr>
      <w:r>
        <w:rPr>
          <w:b/>
        </w:rPr>
        <w:t>Hymn 453</w:t>
      </w:r>
      <w:r w:rsidRPr="00E36795">
        <w:rPr>
          <w:b/>
        </w:rPr>
        <w:tab/>
      </w:r>
      <w:r>
        <w:t xml:space="preserve">More love to thee, O Christ </w:t>
      </w:r>
      <w:r w:rsidRPr="00E36795">
        <w:t>(stanzas 1 and 2)</w:t>
      </w:r>
      <w:r>
        <w:tab/>
      </w:r>
      <w:r w:rsidRPr="00E36795">
        <w:rPr>
          <w:b/>
        </w:rPr>
        <w:tab/>
      </w:r>
      <w:r>
        <w:rPr>
          <w:i/>
        </w:rPr>
        <w:t>More love to thee</w:t>
      </w:r>
    </w:p>
    <w:p w14:paraId="6911B07A" w14:textId="35BBA075" w:rsidR="00484A58" w:rsidRPr="00580B54" w:rsidRDefault="00484A58" w:rsidP="001021A1">
      <w:pPr>
        <w:spacing w:after="0"/>
        <w:rPr>
          <w:b/>
          <w:bCs/>
          <w:sz w:val="16"/>
          <w:szCs w:val="16"/>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3E51CEB3" w14:textId="77777777" w:rsidR="00802BC8" w:rsidRPr="00BE16DA" w:rsidRDefault="00802BC8" w:rsidP="00802BC8">
      <w:pPr>
        <w:spacing w:after="0" w:line="240" w:lineRule="auto"/>
        <w:ind w:left="2160" w:hanging="1440"/>
        <w:rPr>
          <w:rFonts w:cs="Arial"/>
        </w:rPr>
      </w:pPr>
      <w:r w:rsidRPr="00BE16DA">
        <w:rPr>
          <w:rFonts w:cs="Arial"/>
        </w:rPr>
        <w:t xml:space="preserve">Leader:  </w:t>
      </w:r>
      <w:r w:rsidRPr="00BE16DA">
        <w:rPr>
          <w:rFonts w:cs="Arial"/>
        </w:rPr>
        <w:tab/>
        <w:t>Break forth together into singing, you ruins of Jerusalem;</w:t>
      </w:r>
    </w:p>
    <w:p w14:paraId="63737B39" w14:textId="77777777" w:rsidR="00802BC8" w:rsidRPr="00BE16DA" w:rsidRDefault="00802BC8" w:rsidP="00802BC8">
      <w:pPr>
        <w:spacing w:after="0" w:line="240" w:lineRule="auto"/>
        <w:ind w:left="2160" w:hanging="1440"/>
        <w:rPr>
          <w:rFonts w:cs="Arial"/>
          <w:b/>
          <w:bCs/>
        </w:rPr>
      </w:pPr>
      <w:r w:rsidRPr="00BE16DA">
        <w:rPr>
          <w:rFonts w:cs="Arial"/>
          <w:b/>
          <w:bCs/>
        </w:rPr>
        <w:t xml:space="preserve">People:   </w:t>
      </w:r>
      <w:r w:rsidRPr="00BE16DA">
        <w:rPr>
          <w:rFonts w:cs="Arial"/>
          <w:b/>
          <w:bCs/>
        </w:rPr>
        <w:tab/>
        <w:t>for the Lord has comforted his people.</w:t>
      </w:r>
    </w:p>
    <w:p w14:paraId="604B1D83" w14:textId="77777777" w:rsidR="00802BC8" w:rsidRPr="00BE16DA" w:rsidRDefault="00802BC8" w:rsidP="00802BC8">
      <w:pPr>
        <w:spacing w:after="0" w:line="240" w:lineRule="auto"/>
        <w:ind w:left="2160" w:hanging="1440"/>
        <w:jc w:val="right"/>
        <w:rPr>
          <w:rFonts w:cs="Arial"/>
          <w:bCs/>
          <w:i/>
        </w:rPr>
      </w:pPr>
      <w:r w:rsidRPr="00BE16DA">
        <w:rPr>
          <w:rFonts w:cs="Arial"/>
          <w:bCs/>
          <w:i/>
        </w:rPr>
        <w:t>Isaiah 52:9</w:t>
      </w: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66851430" w14:textId="77777777" w:rsidR="00B50793" w:rsidRPr="00BF0265" w:rsidRDefault="00B50793" w:rsidP="00B50793">
      <w:pPr>
        <w:pStyle w:val="leader"/>
        <w:spacing w:before="0" w:beforeAutospacing="0" w:after="0" w:afterAutospacing="0"/>
        <w:ind w:left="2160" w:hanging="1440"/>
        <w:rPr>
          <w:rFonts w:ascii="Palatino Linotype" w:hAnsi="Palatino Linotype" w:cs="Arial"/>
          <w:sz w:val="20"/>
          <w:szCs w:val="20"/>
        </w:rPr>
      </w:pPr>
      <w:r w:rsidRPr="00BF0265">
        <w:rPr>
          <w:rFonts w:ascii="Palatino Linotype" w:hAnsi="Palatino Linotype" w:cs="Arial"/>
          <w:sz w:val="20"/>
          <w:szCs w:val="20"/>
        </w:rPr>
        <w:t xml:space="preserve">Pastor:  </w:t>
      </w:r>
      <w:r w:rsidRPr="00BF0265">
        <w:rPr>
          <w:rFonts w:ascii="Palatino Linotype" w:hAnsi="Palatino Linotype" w:cs="Arial"/>
          <w:sz w:val="20"/>
          <w:szCs w:val="20"/>
        </w:rPr>
        <w:tab/>
        <w:t>Lord, you have been our dwelling place in all generations.</w:t>
      </w:r>
    </w:p>
    <w:p w14:paraId="1A646C80" w14:textId="77777777" w:rsidR="00B50793" w:rsidRPr="00BF0265" w:rsidRDefault="00B50793" w:rsidP="00B50793">
      <w:pPr>
        <w:spacing w:after="0" w:line="240" w:lineRule="auto"/>
        <w:ind w:left="2160" w:hanging="1440"/>
        <w:rPr>
          <w:rFonts w:cs="Arial"/>
          <w:b/>
          <w:bCs/>
        </w:rPr>
      </w:pPr>
      <w:r w:rsidRPr="00BF0265">
        <w:rPr>
          <w:rFonts w:cs="Arial"/>
          <w:b/>
          <w:bCs/>
        </w:rPr>
        <w:t>People:</w:t>
      </w:r>
      <w:r w:rsidRPr="00BF0265">
        <w:rPr>
          <w:rFonts w:cs="Arial"/>
          <w:b/>
          <w:bCs/>
        </w:rPr>
        <w:tab/>
      </w:r>
      <w:r w:rsidRPr="00BF0265">
        <w:rPr>
          <w:rStyle w:val="textps-90-2"/>
          <w:rFonts w:cs="Arial"/>
          <w:b/>
          <w:bCs/>
        </w:rPr>
        <w:t>Before the mountains were brought forth,</w:t>
      </w:r>
      <w:r w:rsidRPr="00BF0265">
        <w:rPr>
          <w:rStyle w:val="indent-1-breaks"/>
          <w:b/>
          <w:bCs/>
        </w:rPr>
        <w:t> </w:t>
      </w:r>
      <w:r w:rsidRPr="00BF0265">
        <w:rPr>
          <w:rStyle w:val="textps-90-2"/>
          <w:rFonts w:cs="Arial"/>
          <w:b/>
          <w:bCs/>
        </w:rPr>
        <w:t>or ever you had formed the earth and the world, from everlasting to everlasting you are God.</w:t>
      </w:r>
    </w:p>
    <w:p w14:paraId="19A33608" w14:textId="77777777" w:rsidR="00B50793" w:rsidRPr="00BF0265" w:rsidRDefault="00B50793" w:rsidP="00B50793">
      <w:pPr>
        <w:pStyle w:val="leader"/>
        <w:spacing w:before="0" w:beforeAutospacing="0" w:after="0" w:afterAutospacing="0"/>
        <w:ind w:left="2160" w:hanging="1440"/>
        <w:rPr>
          <w:rFonts w:ascii="Palatino Linotype" w:hAnsi="Palatino Linotype" w:cs="Arial"/>
          <w:sz w:val="20"/>
          <w:szCs w:val="20"/>
        </w:rPr>
      </w:pPr>
      <w:r w:rsidRPr="00BF0265">
        <w:rPr>
          <w:rFonts w:ascii="Palatino Linotype" w:hAnsi="Palatino Linotype" w:cs="Arial"/>
          <w:sz w:val="20"/>
          <w:szCs w:val="20"/>
        </w:rPr>
        <w:t xml:space="preserve">Pastor:  </w:t>
      </w:r>
      <w:r w:rsidRPr="00BF0265">
        <w:rPr>
          <w:rFonts w:ascii="Palatino Linotype" w:hAnsi="Palatino Linotype" w:cs="Arial"/>
          <w:sz w:val="20"/>
          <w:szCs w:val="20"/>
        </w:rPr>
        <w:tab/>
      </w:r>
      <w:r w:rsidRPr="00BF0265">
        <w:rPr>
          <w:rStyle w:val="textps-90-3"/>
          <w:rFonts w:ascii="Palatino Linotype" w:hAnsi="Palatino Linotype" w:cs="Arial"/>
          <w:sz w:val="20"/>
          <w:szCs w:val="20"/>
        </w:rPr>
        <w:t>You turn us</w:t>
      </w:r>
      <w:r w:rsidRPr="00BF0265">
        <w:rPr>
          <w:rStyle w:val="textps-90-3"/>
          <w:rFonts w:ascii="Palatino Linotype" w:hAnsi="Palatino Linotype" w:cs="Arial"/>
          <w:sz w:val="20"/>
          <w:szCs w:val="20"/>
          <w:vertAlign w:val="superscript"/>
        </w:rPr>
        <w:t xml:space="preserve"> </w:t>
      </w:r>
      <w:r w:rsidRPr="00BF0265">
        <w:rPr>
          <w:rStyle w:val="textps-90-3"/>
          <w:rFonts w:ascii="Palatino Linotype" w:hAnsi="Palatino Linotype" w:cs="Arial"/>
          <w:sz w:val="20"/>
          <w:szCs w:val="20"/>
        </w:rPr>
        <w:t>back to dust,</w:t>
      </w:r>
      <w:r w:rsidRPr="00BF0265">
        <w:rPr>
          <w:rStyle w:val="indent-1-breaks"/>
          <w:rFonts w:ascii="Palatino Linotype" w:hAnsi="Palatino Linotype"/>
          <w:sz w:val="20"/>
          <w:szCs w:val="20"/>
        </w:rPr>
        <w:t> </w:t>
      </w:r>
      <w:r w:rsidRPr="00BF0265">
        <w:rPr>
          <w:rStyle w:val="textps-90-3"/>
          <w:rFonts w:ascii="Palatino Linotype" w:hAnsi="Palatino Linotype" w:cs="Arial"/>
          <w:sz w:val="20"/>
          <w:szCs w:val="20"/>
        </w:rPr>
        <w:t>and say, “Turn back, you mortals.”</w:t>
      </w:r>
    </w:p>
    <w:p w14:paraId="255C87FB" w14:textId="77777777" w:rsidR="00B50793" w:rsidRPr="00BF0265" w:rsidRDefault="00B50793" w:rsidP="00B50793">
      <w:pPr>
        <w:spacing w:after="0" w:line="240" w:lineRule="auto"/>
        <w:ind w:left="2160" w:hanging="1440"/>
        <w:rPr>
          <w:rStyle w:val="textps-90-4"/>
          <w:rFonts w:cs="Arial"/>
          <w:b/>
          <w:bCs/>
        </w:rPr>
      </w:pPr>
      <w:r w:rsidRPr="00BF0265">
        <w:rPr>
          <w:rFonts w:cs="Arial"/>
          <w:b/>
          <w:bCs/>
        </w:rPr>
        <w:t>People:</w:t>
      </w:r>
      <w:r w:rsidRPr="00BF0265">
        <w:rPr>
          <w:rFonts w:cs="Arial"/>
          <w:b/>
          <w:bCs/>
        </w:rPr>
        <w:tab/>
      </w:r>
      <w:r w:rsidRPr="00BF0265">
        <w:rPr>
          <w:rStyle w:val="textps-90-4"/>
          <w:rFonts w:cs="Arial"/>
          <w:b/>
          <w:bCs/>
        </w:rPr>
        <w:t>For a thousand years in your sight are like yesterday when it is past,</w:t>
      </w:r>
      <w:r w:rsidRPr="00BF0265">
        <w:rPr>
          <w:rFonts w:cs="Arial"/>
          <w:b/>
          <w:bCs/>
        </w:rPr>
        <w:br/>
      </w:r>
      <w:r w:rsidRPr="00BF0265">
        <w:rPr>
          <w:rStyle w:val="textps-90-4"/>
          <w:rFonts w:cs="Arial"/>
          <w:b/>
          <w:bCs/>
        </w:rPr>
        <w:t>or like a watch in the night.</w:t>
      </w:r>
    </w:p>
    <w:p w14:paraId="69D96F10" w14:textId="77777777" w:rsidR="00B50793" w:rsidRPr="00BF0265" w:rsidRDefault="00B50793" w:rsidP="00B50793">
      <w:pPr>
        <w:spacing w:after="0" w:line="240" w:lineRule="auto"/>
        <w:ind w:left="2160" w:hanging="1440"/>
        <w:jc w:val="right"/>
        <w:rPr>
          <w:rFonts w:cs="Arial"/>
          <w:i/>
          <w:iCs/>
        </w:rPr>
      </w:pPr>
      <w:r w:rsidRPr="00BF0265">
        <w:rPr>
          <w:rFonts w:cs="Arial"/>
          <w:i/>
          <w:iCs/>
        </w:rPr>
        <w:t>Psalm 90:1-4 (traditionally, a psalm of Moses)</w:t>
      </w:r>
    </w:p>
    <w:p w14:paraId="35DE4AA3" w14:textId="77777777" w:rsidR="00586EAE" w:rsidRDefault="00586EAE" w:rsidP="002F560C">
      <w:pPr>
        <w:spacing w:after="0" w:line="240" w:lineRule="auto"/>
        <w:ind w:left="2880" w:hanging="1440"/>
        <w:rPr>
          <w:rFonts w:cs="Arial"/>
          <w:b/>
          <w:bCs/>
          <w:sz w:val="16"/>
          <w:szCs w:val="16"/>
        </w:rPr>
      </w:pPr>
    </w:p>
    <w:p w14:paraId="7BA35B9F" w14:textId="77777777" w:rsidR="00484A58" w:rsidRDefault="00484A58" w:rsidP="001E174F">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1E174F">
      <w:pPr>
        <w:tabs>
          <w:tab w:val="left" w:pos="720"/>
          <w:tab w:val="left" w:pos="2640"/>
          <w:tab w:val="right" w:pos="8640"/>
        </w:tabs>
        <w:spacing w:after="0" w:line="240" w:lineRule="auto"/>
        <w:jc w:val="center"/>
        <w:rPr>
          <w:rFonts w:cs="Times New Roman"/>
          <w:sz w:val="16"/>
          <w:szCs w:val="16"/>
        </w:rPr>
      </w:pPr>
    </w:p>
    <w:p w14:paraId="1A9B18DF" w14:textId="01FF59A0" w:rsidR="001021A1" w:rsidRPr="00292463" w:rsidRDefault="001021A1" w:rsidP="001021A1">
      <w:r w:rsidRPr="00E36795">
        <w:rPr>
          <w:b/>
        </w:rPr>
        <w:t>Hymn</w:t>
      </w:r>
      <w:r>
        <w:rPr>
          <w:b/>
        </w:rPr>
        <w:t xml:space="preserve"> of Praise</w:t>
      </w:r>
      <w:r w:rsidRPr="00E36795">
        <w:rPr>
          <w:b/>
        </w:rPr>
        <w:t xml:space="preserve"> </w:t>
      </w:r>
      <w:r>
        <w:rPr>
          <w:b/>
        </w:rPr>
        <w:t>108</w:t>
      </w:r>
      <w:r>
        <w:tab/>
        <w:t xml:space="preserve">God hath spoken by the prophets </w:t>
      </w:r>
      <w:r w:rsidRPr="00E36795">
        <w:t>(standi</w:t>
      </w:r>
      <w:r>
        <w:t>ng)</w:t>
      </w:r>
      <w:r>
        <w:tab/>
      </w:r>
      <w:r>
        <w:tab/>
      </w:r>
      <w:r>
        <w:tab/>
      </w:r>
      <w:r>
        <w:rPr>
          <w:i/>
        </w:rPr>
        <w:t>Ebenezer</w:t>
      </w:r>
    </w:p>
    <w:p w14:paraId="4B15F2EC" w14:textId="77777777" w:rsidR="001021A1" w:rsidRDefault="001021A1" w:rsidP="001021A1">
      <w:pPr>
        <w:rPr>
          <w:b/>
        </w:rPr>
      </w:pPr>
    </w:p>
    <w:p w14:paraId="2BA4EBC3" w14:textId="284A4621" w:rsidR="003D0080" w:rsidRDefault="00484A58" w:rsidP="006F0E14">
      <w:pPr>
        <w:tabs>
          <w:tab w:val="left" w:pos="2250"/>
        </w:tabs>
        <w:spacing w:after="0" w:line="240" w:lineRule="auto"/>
        <w:rPr>
          <w:rFonts w:cs="Times New Roman"/>
          <w:b/>
          <w:bCs/>
        </w:rPr>
      </w:pPr>
      <w:r w:rsidRPr="002D4D17">
        <w:rPr>
          <w:b/>
          <w:bCs/>
        </w:rPr>
        <w:lastRenderedPageBreak/>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0588326C" w14:textId="77777777" w:rsidR="00B50793" w:rsidRPr="00B50793" w:rsidRDefault="00B50793" w:rsidP="00B50793">
      <w:pPr>
        <w:pStyle w:val="leader"/>
        <w:spacing w:before="0" w:beforeAutospacing="0" w:after="0" w:afterAutospacing="0"/>
        <w:ind w:left="720"/>
        <w:rPr>
          <w:rFonts w:ascii="Palatino Linotype" w:hAnsi="Palatino Linotype" w:cs="Arial"/>
          <w:b/>
          <w:sz w:val="20"/>
          <w:szCs w:val="20"/>
        </w:rPr>
      </w:pPr>
      <w:r w:rsidRPr="00B50793">
        <w:rPr>
          <w:rFonts w:ascii="Palatino Linotype" w:hAnsi="Palatino Linotype" w:cs="Arial"/>
          <w:b/>
          <w:sz w:val="20"/>
          <w:szCs w:val="20"/>
        </w:rPr>
        <w:t>Lord of wind and sea, when the storms of life threaten to overwhelm us, you speak a word of peace and calm the raging waters; when the gales and tempests threaten to sweep us away, you rebuke the winds and still the roiling seas.  You are our stronghold in times of trouble.  You silence the fears within our troubled hearts and fill us with wonder at your awesome power, that we may search inward, find our quiet center, and meet you there.  Amen.</w:t>
      </w:r>
    </w:p>
    <w:p w14:paraId="0C286C3D" w14:textId="77777777" w:rsidR="00802BC8" w:rsidRPr="00327F01" w:rsidRDefault="00802BC8" w:rsidP="00D67614">
      <w:pPr>
        <w:pStyle w:val="hang1"/>
        <w:spacing w:before="0" w:beforeAutospacing="0" w:after="0" w:afterAutospacing="0"/>
        <w:ind w:left="720"/>
        <w:rPr>
          <w:rFonts w:ascii="Palatino Linotype" w:hAnsi="Palatino Linotype" w:cs="Arial"/>
          <w:b/>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2158DDFB" w14:textId="77777777" w:rsidR="00493408" w:rsidRDefault="00493408" w:rsidP="006F0E14">
      <w:pPr>
        <w:pStyle w:val="NoSpacing1"/>
        <w:tabs>
          <w:tab w:val="left" w:pos="720"/>
          <w:tab w:val="left" w:pos="1680"/>
        </w:tabs>
        <w:spacing w:after="0" w:line="240" w:lineRule="auto"/>
        <w:jc w:val="center"/>
        <w:rPr>
          <w:b/>
          <w:bCs/>
          <w:sz w:val="16"/>
          <w:szCs w:val="16"/>
        </w:rPr>
      </w:pPr>
    </w:p>
    <w:p w14:paraId="45F4BE13" w14:textId="77777777" w:rsidR="00327F01" w:rsidRDefault="00327F01" w:rsidP="00327F01">
      <w:pPr>
        <w:tabs>
          <w:tab w:val="left" w:pos="2250"/>
        </w:tabs>
        <w:spacing w:after="0" w:line="240" w:lineRule="auto"/>
        <w:jc w:val="center"/>
        <w:rPr>
          <w:i/>
          <w:iCs/>
        </w:rPr>
      </w:pPr>
      <w:r>
        <w:rPr>
          <w:b/>
          <w:bCs/>
        </w:rPr>
        <w:t xml:space="preserve">Sacrament of Baptism </w:t>
      </w:r>
      <w:r>
        <w:rPr>
          <w:sz w:val="16"/>
          <w:szCs w:val="16"/>
        </w:rPr>
        <w:t xml:space="preserve">10:45  </w:t>
      </w:r>
      <w:r>
        <w:t xml:space="preserve"> </w:t>
      </w:r>
      <w:r>
        <w:tab/>
      </w:r>
      <w:r>
        <w:tab/>
      </w:r>
      <w:r>
        <w:tab/>
      </w:r>
      <w:r>
        <w:tab/>
        <w:t xml:space="preserve">          </w:t>
      </w:r>
      <w:r>
        <w:rPr>
          <w:i/>
          <w:iCs/>
        </w:rPr>
        <w:t>Baptismal Covenant II, UM Hymnal #39</w:t>
      </w:r>
    </w:p>
    <w:p w14:paraId="222DB45C" w14:textId="1D7FF19B" w:rsidR="00327F01" w:rsidRDefault="00327F01" w:rsidP="005B3FAE">
      <w:pPr>
        <w:tabs>
          <w:tab w:val="left" w:pos="2070"/>
        </w:tabs>
        <w:spacing w:after="0" w:line="240" w:lineRule="auto"/>
        <w:rPr>
          <w:rFonts w:cs="Arial"/>
        </w:rPr>
      </w:pPr>
      <w:r>
        <w:rPr>
          <w:i/>
          <w:iCs/>
        </w:rPr>
        <w:tab/>
      </w:r>
      <w:r w:rsidR="00B50793">
        <w:rPr>
          <w:rFonts w:cs="Arial"/>
        </w:rPr>
        <w:t xml:space="preserve">Abby Amelia Keeling, daughter of Ryan and </w:t>
      </w:r>
      <w:r w:rsidR="00464A29">
        <w:rPr>
          <w:rFonts w:cs="Arial"/>
        </w:rPr>
        <w:t>Jennifer</w:t>
      </w:r>
      <w:r w:rsidR="00B50793">
        <w:rPr>
          <w:rFonts w:cs="Arial"/>
        </w:rPr>
        <w:t xml:space="preserve"> Keeling</w:t>
      </w:r>
    </w:p>
    <w:p w14:paraId="3C1DF963" w14:textId="77777777" w:rsidR="001021A1" w:rsidRPr="001021A1" w:rsidRDefault="001021A1" w:rsidP="00327F01">
      <w:pPr>
        <w:tabs>
          <w:tab w:val="left" w:pos="2250"/>
        </w:tabs>
        <w:spacing w:after="0" w:line="240" w:lineRule="auto"/>
        <w:rPr>
          <w:rFonts w:cs="Arial"/>
          <w:sz w:val="16"/>
          <w:szCs w:val="16"/>
        </w:rPr>
      </w:pPr>
    </w:p>
    <w:p w14:paraId="64F50F86" w14:textId="191B7E56" w:rsidR="001021A1" w:rsidRPr="00323642" w:rsidRDefault="001021A1" w:rsidP="005B3FAE">
      <w:pPr>
        <w:tabs>
          <w:tab w:val="left" w:pos="2070"/>
        </w:tabs>
        <w:spacing w:after="0" w:line="240" w:lineRule="auto"/>
        <w:ind w:left="720"/>
        <w:rPr>
          <w:rFonts w:cs="Arial"/>
          <w:i/>
        </w:rPr>
      </w:pPr>
      <w:r>
        <w:rPr>
          <w:b/>
        </w:rPr>
        <w:t>Hymn 611</w:t>
      </w:r>
      <w:r>
        <w:rPr>
          <w:b/>
        </w:rPr>
        <w:tab/>
      </w:r>
      <w:r>
        <w:t>Child of blessing, child of promise (stanzas 1-2, seated)</w:t>
      </w:r>
      <w:r>
        <w:tab/>
      </w:r>
      <w:r>
        <w:tab/>
      </w:r>
      <w:r>
        <w:rPr>
          <w:i/>
        </w:rPr>
        <w:t>Stuttgart</w:t>
      </w:r>
    </w:p>
    <w:p w14:paraId="4E6CF055" w14:textId="77777777" w:rsidR="00327F01" w:rsidRPr="00E96678" w:rsidRDefault="00327F01" w:rsidP="005B3FAE">
      <w:pPr>
        <w:spacing w:after="0" w:line="240" w:lineRule="auto"/>
        <w:jc w:val="center"/>
        <w:rPr>
          <w:rFonts w:cs="Arial"/>
          <w:i/>
          <w:sz w:val="16"/>
          <w:szCs w:val="16"/>
        </w:rPr>
      </w:pPr>
    </w:p>
    <w:p w14:paraId="444CCE96" w14:textId="759D917B" w:rsidR="00327F01" w:rsidRDefault="001021A1" w:rsidP="005B3FAE">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r>
      <w:r w:rsidR="00327F01">
        <w:rPr>
          <w:rFonts w:ascii="Palatino Linotype" w:hAnsi="Palatino Linotype" w:cs="Palatino Linotype"/>
          <w:b/>
          <w:bCs/>
          <w:sz w:val="20"/>
          <w:szCs w:val="20"/>
        </w:rPr>
        <w:t xml:space="preserve">With God’s help we will proclaim the good news </w:t>
      </w:r>
    </w:p>
    <w:p w14:paraId="519E24F0" w14:textId="28933C4B" w:rsidR="00327F01" w:rsidRDefault="005B3FAE" w:rsidP="005B3FA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327F01">
        <w:rPr>
          <w:rFonts w:ascii="Palatino Linotype" w:hAnsi="Palatino Linotype" w:cs="Palatino Linotype"/>
          <w:b/>
          <w:bCs/>
          <w:sz w:val="20"/>
          <w:szCs w:val="20"/>
        </w:rPr>
        <w:t xml:space="preserve">and live according to the example of Christ. </w:t>
      </w:r>
    </w:p>
    <w:p w14:paraId="3AFBD9DD" w14:textId="747C0378" w:rsidR="00327F01" w:rsidRDefault="00327F01" w:rsidP="005B3FA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We will surround A</w:t>
      </w:r>
      <w:r w:rsidR="00B50793">
        <w:rPr>
          <w:rFonts w:ascii="Palatino Linotype" w:hAnsi="Palatino Linotype" w:cs="Palatino Linotype"/>
          <w:b/>
          <w:bCs/>
          <w:sz w:val="20"/>
          <w:szCs w:val="20"/>
        </w:rPr>
        <w:t>bby</w:t>
      </w:r>
      <w:r>
        <w:rPr>
          <w:rFonts w:ascii="Palatino Linotype" w:hAnsi="Palatino Linotype" w:cs="Palatino Linotype"/>
          <w:b/>
          <w:bCs/>
          <w:sz w:val="20"/>
          <w:szCs w:val="20"/>
        </w:rPr>
        <w:t xml:space="preserve"> with a community of love and forgiveness, </w:t>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that </w:t>
      </w:r>
      <w:r w:rsidR="00B50793">
        <w:rPr>
          <w:rFonts w:ascii="Palatino Linotype" w:hAnsi="Palatino Linotype" w:cs="Palatino Linotype"/>
          <w:b/>
          <w:bCs/>
          <w:sz w:val="20"/>
          <w:szCs w:val="20"/>
        </w:rPr>
        <w:t>s</w:t>
      </w:r>
      <w:r>
        <w:rPr>
          <w:rFonts w:ascii="Palatino Linotype" w:hAnsi="Palatino Linotype" w:cs="Palatino Linotype"/>
          <w:b/>
          <w:bCs/>
          <w:sz w:val="20"/>
          <w:szCs w:val="20"/>
        </w:rPr>
        <w:t>he may grow in h</w:t>
      </w:r>
      <w:r w:rsidR="00B50793">
        <w:rPr>
          <w:rFonts w:ascii="Palatino Linotype" w:hAnsi="Palatino Linotype" w:cs="Palatino Linotype"/>
          <w:b/>
          <w:bCs/>
          <w:sz w:val="20"/>
          <w:szCs w:val="20"/>
        </w:rPr>
        <w:t>er</w:t>
      </w:r>
      <w:r>
        <w:rPr>
          <w:rFonts w:ascii="Palatino Linotype" w:hAnsi="Palatino Linotype" w:cs="Palatino Linotype"/>
          <w:b/>
          <w:bCs/>
          <w:sz w:val="20"/>
          <w:szCs w:val="20"/>
        </w:rPr>
        <w:t xml:space="preserve"> service to others. </w:t>
      </w:r>
    </w:p>
    <w:p w14:paraId="6AE1C27B" w14:textId="1A4BE189" w:rsidR="00327F01" w:rsidRDefault="00327F01" w:rsidP="005B3FA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We will pray for h</w:t>
      </w:r>
      <w:r w:rsidR="00B50793">
        <w:rPr>
          <w:rFonts w:ascii="Palatino Linotype" w:hAnsi="Palatino Linotype" w:cs="Palatino Linotype"/>
          <w:b/>
          <w:bCs/>
          <w:sz w:val="20"/>
          <w:szCs w:val="20"/>
        </w:rPr>
        <w:t>er</w:t>
      </w:r>
      <w:r>
        <w:rPr>
          <w:rFonts w:ascii="Palatino Linotype" w:hAnsi="Palatino Linotype" w:cs="Palatino Linotype"/>
          <w:b/>
          <w:bCs/>
          <w:sz w:val="20"/>
          <w:szCs w:val="20"/>
        </w:rPr>
        <w:t xml:space="preserve"> that </w:t>
      </w:r>
      <w:r w:rsidR="00B50793">
        <w:rPr>
          <w:rFonts w:ascii="Palatino Linotype" w:hAnsi="Palatino Linotype" w:cs="Palatino Linotype"/>
          <w:b/>
          <w:bCs/>
          <w:sz w:val="20"/>
          <w:szCs w:val="20"/>
        </w:rPr>
        <w:t>s</w:t>
      </w:r>
      <w:r>
        <w:rPr>
          <w:rFonts w:ascii="Palatino Linotype" w:hAnsi="Palatino Linotype" w:cs="Palatino Linotype"/>
          <w:b/>
          <w:bCs/>
          <w:sz w:val="20"/>
          <w:szCs w:val="20"/>
        </w:rPr>
        <w:t xml:space="preserve">he may be a true disciple </w:t>
      </w:r>
    </w:p>
    <w:p w14:paraId="71EEE8A9" w14:textId="77777777" w:rsidR="00327F01" w:rsidRDefault="00327F01" w:rsidP="005B3FA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who walks in a way that leads to life. </w:t>
      </w:r>
    </w:p>
    <w:p w14:paraId="6B2A220F" w14:textId="77777777" w:rsidR="00327F01" w:rsidRDefault="00327F01" w:rsidP="00327F01">
      <w:pPr>
        <w:pStyle w:val="NoSpacing1"/>
        <w:tabs>
          <w:tab w:val="left" w:pos="720"/>
          <w:tab w:val="left" w:pos="1680"/>
        </w:tabs>
        <w:spacing w:after="0" w:line="240" w:lineRule="auto"/>
        <w:rPr>
          <w:bCs/>
          <w:sz w:val="16"/>
          <w:szCs w:val="16"/>
        </w:rPr>
      </w:pPr>
    </w:p>
    <w:p w14:paraId="4ECA5C91" w14:textId="44ED672E" w:rsidR="001021A1" w:rsidRDefault="001021A1" w:rsidP="005B3FAE">
      <w:pPr>
        <w:pStyle w:val="NoSpacing1"/>
        <w:tabs>
          <w:tab w:val="left" w:pos="720"/>
          <w:tab w:val="left" w:pos="1680"/>
          <w:tab w:val="left" w:pos="2070"/>
        </w:tabs>
        <w:spacing w:after="0" w:line="240" w:lineRule="auto"/>
        <w:ind w:left="720"/>
        <w:rPr>
          <w:i/>
        </w:rPr>
      </w:pPr>
      <w:r>
        <w:rPr>
          <w:b/>
        </w:rPr>
        <w:t>Hymn 611</w:t>
      </w:r>
      <w:r w:rsidR="005B3FAE">
        <w:rPr>
          <w:b/>
        </w:rPr>
        <w:tab/>
      </w:r>
      <w:r w:rsidR="005B3FAE">
        <w:rPr>
          <w:b/>
        </w:rPr>
        <w:tab/>
      </w:r>
      <w:r>
        <w:t>Child of blessing, child of promise (stanzas 3-4, seated)</w:t>
      </w:r>
      <w:r>
        <w:tab/>
      </w:r>
      <w:r>
        <w:tab/>
      </w:r>
      <w:r>
        <w:rPr>
          <w:i/>
        </w:rPr>
        <w:t>Stuttgart</w:t>
      </w:r>
    </w:p>
    <w:p w14:paraId="40C72ED6" w14:textId="77777777" w:rsidR="005B3FAE" w:rsidRPr="00EA5197" w:rsidRDefault="005B3FAE" w:rsidP="00327F0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029935F7" w14:textId="77777777" w:rsidR="005B3FAE" w:rsidRDefault="005B3FAE" w:rsidP="006F0E14">
      <w:pPr>
        <w:tabs>
          <w:tab w:val="left" w:pos="960"/>
          <w:tab w:val="left" w:pos="1800"/>
          <w:tab w:val="left" w:pos="2640"/>
          <w:tab w:val="left" w:pos="3600"/>
          <w:tab w:val="right" w:pos="8640"/>
        </w:tabs>
        <w:spacing w:after="0" w:line="240" w:lineRule="auto"/>
        <w:jc w:val="center"/>
        <w:rPr>
          <w:b/>
          <w:bCs/>
          <w:sz w:val="24"/>
          <w:szCs w:val="24"/>
        </w:rPr>
      </w:pPr>
    </w:p>
    <w:p w14:paraId="4AB7F85B" w14:textId="77777777" w:rsidR="005B3FAE" w:rsidRDefault="005B3FAE" w:rsidP="006F0E14">
      <w:pPr>
        <w:tabs>
          <w:tab w:val="left" w:pos="960"/>
          <w:tab w:val="left" w:pos="1800"/>
          <w:tab w:val="left" w:pos="2640"/>
          <w:tab w:val="left" w:pos="3600"/>
          <w:tab w:val="right" w:pos="8640"/>
        </w:tabs>
        <w:spacing w:after="0" w:line="240" w:lineRule="auto"/>
        <w:jc w:val="center"/>
        <w:rPr>
          <w:b/>
          <w:bCs/>
          <w:sz w:val="24"/>
          <w:szCs w:val="24"/>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lastRenderedPageBreak/>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524A5E22" w14:textId="2E80E6DB" w:rsidR="005B3FAE" w:rsidRDefault="005B3FAE" w:rsidP="007023EC">
      <w:pPr>
        <w:spacing w:after="0" w:line="240" w:lineRule="auto"/>
        <w:rPr>
          <w:i/>
        </w:rPr>
      </w:pPr>
      <w:r>
        <w:rPr>
          <w:b/>
        </w:rPr>
        <w:t xml:space="preserve">Hymn </w:t>
      </w:r>
      <w:r w:rsidR="007023EC">
        <w:rPr>
          <w:b/>
        </w:rPr>
        <w:t xml:space="preserve">430 </w:t>
      </w:r>
      <w:r w:rsidRPr="007023EC">
        <w:rPr>
          <w:sz w:val="16"/>
          <w:szCs w:val="16"/>
        </w:rPr>
        <w:t>8:30</w:t>
      </w:r>
      <w:r>
        <w:rPr>
          <w:b/>
        </w:rPr>
        <w:tab/>
      </w:r>
      <w:r w:rsidR="007023EC">
        <w:rPr>
          <w:b/>
        </w:rPr>
        <w:tab/>
      </w:r>
      <w:r w:rsidRPr="008165A7">
        <w:t>O Master, let me walk with Thee</w:t>
      </w:r>
      <w:r>
        <w:t xml:space="preserve"> (seated)</w:t>
      </w:r>
      <w:r w:rsidR="007023EC">
        <w:tab/>
      </w:r>
      <w:r w:rsidR="007023EC">
        <w:tab/>
        <w:t xml:space="preserve">           </w:t>
      </w:r>
      <w:r>
        <w:rPr>
          <w:i/>
        </w:rPr>
        <w:t>Maryton</w:t>
      </w:r>
    </w:p>
    <w:p w14:paraId="333F2424" w14:textId="77777777" w:rsidR="00D67614" w:rsidRDefault="00D67614" w:rsidP="007023EC">
      <w:pPr>
        <w:spacing w:after="0" w:line="240" w:lineRule="auto"/>
        <w:rPr>
          <w:i/>
          <w:sz w:val="16"/>
          <w:szCs w:val="16"/>
        </w:rPr>
      </w:pPr>
    </w:p>
    <w:p w14:paraId="2269A9DE" w14:textId="204D0E64" w:rsidR="007023EC" w:rsidRPr="00CA26FA" w:rsidRDefault="007023EC" w:rsidP="007023EC">
      <w:pPr>
        <w:spacing w:after="0" w:line="240" w:lineRule="auto"/>
        <w:rPr>
          <w:i/>
        </w:rPr>
      </w:pPr>
      <w:r>
        <w:rPr>
          <w:b/>
        </w:rPr>
        <w:t xml:space="preserve">Solo </w:t>
      </w:r>
      <w:r w:rsidRPr="007023EC">
        <w:rPr>
          <w:sz w:val="16"/>
          <w:szCs w:val="16"/>
        </w:rPr>
        <w:t>10:45</w:t>
      </w:r>
      <w:r>
        <w:tab/>
      </w:r>
      <w:r>
        <w:tab/>
        <w:t>Wade in the water</w:t>
      </w:r>
      <w:r>
        <w:tab/>
      </w:r>
      <w:r>
        <w:tab/>
      </w:r>
      <w:r>
        <w:tab/>
      </w:r>
      <w:r>
        <w:rPr>
          <w:i/>
        </w:rPr>
        <w:t>Spiritual, arranged by Mark Hayes</w:t>
      </w:r>
    </w:p>
    <w:p w14:paraId="68D60A9B" w14:textId="77777777" w:rsidR="007023EC" w:rsidRPr="007023EC" w:rsidRDefault="007023EC" w:rsidP="00D67614">
      <w:pPr>
        <w:spacing w:after="0" w:line="240" w:lineRule="auto"/>
        <w:rPr>
          <w:rStyle w:val="Heading31"/>
          <w:rFonts w:ascii="Palatino Linotype" w:hAnsi="Palatino Linotype" w:cs="Palatino Linotype"/>
          <w:color w:val="auto"/>
          <w:sz w:val="16"/>
          <w:szCs w:val="16"/>
        </w:rPr>
      </w:pPr>
    </w:p>
    <w:p w14:paraId="78757333" w14:textId="7D8B962D" w:rsidR="00484A58" w:rsidRPr="005A785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7023EC">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775BDB">
        <w:rPr>
          <w:rStyle w:val="Heading31"/>
          <w:rFonts w:ascii="Palatino Linotype" w:hAnsi="Palatino Linotype" w:cs="Palatino Linotype"/>
          <w:b w:val="0"/>
          <w:bCs w:val="0"/>
          <w:color w:val="auto"/>
          <w:sz w:val="16"/>
          <w:szCs w:val="16"/>
        </w:rPr>
        <w:t xml:space="preserve"> </w:t>
      </w:r>
      <w:r w:rsidR="007023EC">
        <w:rPr>
          <w:rStyle w:val="Heading31"/>
          <w:rFonts w:ascii="Palatino Linotype" w:hAnsi="Palatino Linotype" w:cs="Palatino Linotype"/>
          <w:b w:val="0"/>
          <w:bCs w:val="0"/>
          <w:color w:val="auto"/>
          <w:sz w:val="20"/>
          <w:szCs w:val="20"/>
        </w:rPr>
        <w:t>Scott Miller</w:t>
      </w:r>
    </w:p>
    <w:p w14:paraId="4CD1656F" w14:textId="2D98D66B" w:rsidR="00484A58" w:rsidRDefault="00484A58" w:rsidP="00D676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t xml:space="preserve">    </w:t>
      </w:r>
      <w:r w:rsidR="00065884">
        <w:rPr>
          <w:rStyle w:val="Heading31"/>
          <w:rFonts w:ascii="Palatino Linotype" w:hAnsi="Palatino Linotype" w:cs="Times New Roman"/>
          <w:color w:val="auto"/>
          <w:sz w:val="24"/>
          <w:szCs w:val="24"/>
        </w:rPr>
        <w:t xml:space="preserve">   </w:t>
      </w:r>
      <w:r w:rsidR="00155A35">
        <w:rPr>
          <w:rStyle w:val="Heading31"/>
          <w:rFonts w:ascii="Palatino Linotype" w:hAnsi="Palatino Linotype" w:cs="Times New Roman"/>
          <w:color w:val="auto"/>
          <w:sz w:val="24"/>
          <w:szCs w:val="24"/>
        </w:rPr>
        <w:t xml:space="preserve">  </w:t>
      </w:r>
      <w:r>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AC48A2">
        <w:rPr>
          <w:rStyle w:val="Heading31"/>
          <w:rFonts w:ascii="Palatino Linotype" w:hAnsi="Palatino Linotype" w:cs="Palatino Linotype"/>
          <w:b w:val="0"/>
          <w:bCs w:val="0"/>
          <w:color w:val="auto"/>
          <w:sz w:val="20"/>
          <w:szCs w:val="20"/>
        </w:rPr>
        <w:t>Sally Munro</w:t>
      </w:r>
    </w:p>
    <w:p w14:paraId="6D34763B" w14:textId="77777777" w:rsidR="00155A35" w:rsidRDefault="00155A35" w:rsidP="00D67614">
      <w:pPr>
        <w:spacing w:after="0" w:line="240" w:lineRule="auto"/>
        <w:rPr>
          <w:rStyle w:val="Heading31"/>
          <w:rFonts w:ascii="Palatino Linotype" w:hAnsi="Palatino Linotype" w:cs="Times New Roman"/>
          <w:b w:val="0"/>
          <w:bCs w:val="0"/>
          <w:color w:val="auto"/>
          <w:sz w:val="16"/>
          <w:szCs w:val="16"/>
        </w:rPr>
      </w:pPr>
    </w:p>
    <w:p w14:paraId="182D418C" w14:textId="724921C6"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27F01">
        <w:rPr>
          <w:rStyle w:val="Heading31"/>
          <w:rFonts w:ascii="Palatino Linotype" w:hAnsi="Palatino Linotype" w:cs="Palatino Linotype"/>
          <w:color w:val="auto"/>
          <w:sz w:val="20"/>
          <w:szCs w:val="20"/>
        </w:rPr>
        <w:t>Hebrew Scripture</w:t>
      </w:r>
    </w:p>
    <w:p w14:paraId="66AFEECD" w14:textId="6D6D1417" w:rsidR="00C72F89" w:rsidRDefault="00484A58" w:rsidP="00D67614">
      <w:pPr>
        <w:spacing w:after="0" w:line="240" w:lineRule="auto"/>
        <w:rPr>
          <w:rFonts w:cs="Arial"/>
        </w:rPr>
      </w:pPr>
      <w:r w:rsidRPr="00674468">
        <w:rPr>
          <w:rFonts w:cs="Arial"/>
        </w:rPr>
        <w:tab/>
      </w:r>
      <w:r w:rsidR="00B50793">
        <w:rPr>
          <w:rFonts w:cs="Arial"/>
        </w:rPr>
        <w:t>Hosea 1:2-10</w:t>
      </w:r>
      <w:r w:rsidR="00CA38B4" w:rsidRPr="00BE16DA">
        <w:rPr>
          <w:rFonts w:cs="Arial"/>
        </w:rPr>
        <w:tab/>
      </w:r>
      <w:r w:rsidR="00B50793">
        <w:rPr>
          <w:rFonts w:cs="Arial"/>
        </w:rPr>
        <w:t>God commands Hosea to marry</w:t>
      </w:r>
    </w:p>
    <w:p w14:paraId="085680E2" w14:textId="77777777" w:rsidR="00C72F89" w:rsidRPr="00196735" w:rsidRDefault="00C72F89" w:rsidP="00D67614">
      <w:pPr>
        <w:spacing w:after="0" w:line="240" w:lineRule="auto"/>
        <w:rPr>
          <w:rFonts w:cs="Arial"/>
          <w:sz w:val="16"/>
          <w:szCs w:val="16"/>
        </w:rPr>
      </w:pPr>
    </w:p>
    <w:p w14:paraId="7F05B2F4" w14:textId="184C2663" w:rsidR="00065884" w:rsidRDefault="001E174F" w:rsidP="006F0E14">
      <w:pPr>
        <w:spacing w:after="0" w:line="240" w:lineRule="auto"/>
        <w:rPr>
          <w:i/>
        </w:rPr>
      </w:pPr>
      <w:r>
        <w:rPr>
          <w:b/>
        </w:rPr>
        <w:t>Worship &amp; Song 3131</w:t>
      </w:r>
      <w:r w:rsidR="00065884">
        <w:rPr>
          <w:iCs/>
        </w:rPr>
        <w:tab/>
      </w:r>
      <w:r w:rsidR="00065884">
        <w:rPr>
          <w:iCs/>
        </w:rPr>
        <w:tab/>
      </w:r>
      <w:r w:rsidRPr="00292463">
        <w:t>Hear my prayer, O</w:t>
      </w:r>
      <w:r w:rsidR="00D67614">
        <w:t xml:space="preserve"> God (stanza 3</w:t>
      </w:r>
      <w:r>
        <w:t>, seated)</w:t>
      </w:r>
      <w:r>
        <w:tab/>
      </w:r>
      <w:r>
        <w:tab/>
        <w:t xml:space="preserve">    </w:t>
      </w:r>
      <w:r w:rsidRPr="00292463">
        <w:rPr>
          <w:i/>
        </w:rPr>
        <w:t>Adieu</w:t>
      </w:r>
    </w:p>
    <w:p w14:paraId="7C56C651" w14:textId="77777777" w:rsidR="001E174F" w:rsidRPr="001E174F" w:rsidRDefault="001E174F" w:rsidP="006F0E14">
      <w:pPr>
        <w:spacing w:after="0" w:line="240" w:lineRule="auto"/>
        <w:rPr>
          <w:iCs/>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Pr="004733BF"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2A0E113B" w14:textId="6A98DB02" w:rsidR="00CA38B4" w:rsidRPr="00BE16DA" w:rsidRDefault="001B53CF" w:rsidP="00CA38B4">
      <w:pPr>
        <w:spacing w:after="0" w:line="240" w:lineRule="auto"/>
        <w:rPr>
          <w:rFonts w:cs="Arial"/>
        </w:rPr>
      </w:pPr>
      <w:r w:rsidRPr="00232B6C">
        <w:rPr>
          <w:rFonts w:cs="Arial"/>
        </w:rPr>
        <w:tab/>
      </w:r>
      <w:r w:rsidR="00CA38B4" w:rsidRPr="00BE16DA">
        <w:rPr>
          <w:rFonts w:cs="Arial"/>
        </w:rPr>
        <w:t xml:space="preserve">Luke </w:t>
      </w:r>
      <w:r w:rsidR="00B50793">
        <w:rPr>
          <w:rFonts w:cs="Arial"/>
        </w:rPr>
        <w:t>11:1-13</w:t>
      </w:r>
      <w:r w:rsidR="00CA38B4" w:rsidRPr="00BE16DA">
        <w:rPr>
          <w:rFonts w:cs="Arial"/>
        </w:rPr>
        <w:t xml:space="preserve">  </w:t>
      </w:r>
      <w:r w:rsidR="00CA38B4" w:rsidRPr="00BE16DA">
        <w:rPr>
          <w:rFonts w:cs="Arial"/>
        </w:rPr>
        <w:tab/>
      </w:r>
      <w:r w:rsidR="00B50793">
        <w:rPr>
          <w:rFonts w:cs="Arial"/>
        </w:rPr>
        <w:t>Teaching the disciples to pray</w:t>
      </w:r>
    </w:p>
    <w:p w14:paraId="5F8E37FA" w14:textId="3DA2CFE3" w:rsidR="00484A58" w:rsidRPr="00CA38B4" w:rsidRDefault="00484A58" w:rsidP="006F0E14">
      <w:pPr>
        <w:spacing w:after="0" w:line="240" w:lineRule="auto"/>
        <w:rPr>
          <w:rFonts w:cs="Arial"/>
          <w:sz w:val="16"/>
          <w:szCs w:val="16"/>
        </w:rPr>
      </w:pPr>
    </w:p>
    <w:p w14:paraId="6E065C37" w14:textId="77777777"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3EFD030" w14:textId="77777777" w:rsidR="00C63080" w:rsidRDefault="00C63080" w:rsidP="00B85290">
      <w:pPr>
        <w:spacing w:after="0" w:line="240" w:lineRule="auto"/>
        <w:rPr>
          <w:rFonts w:cs="Arial"/>
          <w:bCs/>
          <w:sz w:val="16"/>
          <w:szCs w:val="16"/>
        </w:rPr>
      </w:pPr>
    </w:p>
    <w:p w14:paraId="39EA63DE" w14:textId="36525CC9" w:rsidR="007023EC" w:rsidRPr="00292463" w:rsidRDefault="00484A58" w:rsidP="007023EC">
      <w:r w:rsidRPr="001E174F">
        <w:rPr>
          <w:b/>
          <w:bCs/>
        </w:rPr>
        <w:t>Offertory</w:t>
      </w:r>
      <w:r w:rsidR="009A4C09" w:rsidRPr="001E174F">
        <w:rPr>
          <w:b/>
        </w:rPr>
        <w:t xml:space="preserve"> </w:t>
      </w:r>
      <w:r w:rsidR="00065884" w:rsidRPr="001E174F">
        <w:rPr>
          <w:b/>
        </w:rPr>
        <w:t>Solo</w:t>
      </w:r>
      <w:r w:rsidR="00065884" w:rsidRPr="00065884">
        <w:t xml:space="preserve"> </w:t>
      </w:r>
      <w:r w:rsidR="00065884" w:rsidRPr="001E174F">
        <w:rPr>
          <w:sz w:val="16"/>
          <w:szCs w:val="16"/>
        </w:rPr>
        <w:t>8:30</w:t>
      </w:r>
      <w:r w:rsidR="00065884">
        <w:tab/>
      </w:r>
      <w:r w:rsidR="00065884">
        <w:tab/>
      </w:r>
      <w:r w:rsidR="007023EC">
        <w:t>Somebody's knockin' at your door</w:t>
      </w:r>
      <w:r w:rsidR="007023EC">
        <w:tab/>
      </w:r>
      <w:r w:rsidR="007023EC" w:rsidRPr="00292463">
        <w:rPr>
          <w:i/>
        </w:rPr>
        <w:t>arranged by Jo</w:t>
      </w:r>
      <w:r w:rsidR="007023EC">
        <w:rPr>
          <w:i/>
        </w:rPr>
        <w:t>e Utterback</w:t>
      </w:r>
    </w:p>
    <w:p w14:paraId="530BD257" w14:textId="073C5C05" w:rsidR="007023EC" w:rsidRPr="00292463" w:rsidRDefault="00065884" w:rsidP="007023EC">
      <w:pPr>
        <w:spacing w:after="0" w:line="240" w:lineRule="auto"/>
        <w:rPr>
          <w:i/>
        </w:rPr>
      </w:pPr>
      <w:r w:rsidRPr="00BA31F3">
        <w:rPr>
          <w:b/>
        </w:rPr>
        <w:t>Offertory Anthem</w:t>
      </w:r>
      <w:r>
        <w:t xml:space="preserve"> </w:t>
      </w:r>
      <w:r w:rsidRPr="00BA31F3">
        <w:rPr>
          <w:sz w:val="16"/>
          <w:szCs w:val="16"/>
        </w:rPr>
        <w:t>10:45</w:t>
      </w:r>
      <w:r>
        <w:tab/>
      </w:r>
      <w:r w:rsidR="00BA31F3">
        <w:tab/>
      </w:r>
      <w:r w:rsidR="00BA31F3">
        <w:tab/>
      </w:r>
      <w:r w:rsidR="00BA31F3">
        <w:tab/>
      </w:r>
      <w:r w:rsidR="007023EC">
        <w:tab/>
      </w:r>
      <w:r w:rsidR="007023EC">
        <w:tab/>
      </w:r>
      <w:r w:rsidR="007023EC">
        <w:tab/>
      </w:r>
      <w:r w:rsidR="007023EC">
        <w:rPr>
          <w:i/>
        </w:rPr>
        <w:t>Spiritual, arr. David Poole</w:t>
      </w:r>
    </w:p>
    <w:p w14:paraId="61AED14B" w14:textId="77777777" w:rsidR="007023EC" w:rsidRDefault="007023EC" w:rsidP="007023EC">
      <w:pPr>
        <w:spacing w:after="0" w:line="240" w:lineRule="auto"/>
      </w:pPr>
      <w:r w:rsidRPr="00292463">
        <w:rPr>
          <w:i/>
        </w:rPr>
        <w:tab/>
      </w:r>
      <w:r>
        <w:t>Refrain: Somebody's knockin' at your door. Oh, sinner, why don't you answer?</w:t>
      </w:r>
    </w:p>
    <w:p w14:paraId="32316162" w14:textId="3B629EC5" w:rsidR="007023EC" w:rsidRDefault="007023EC" w:rsidP="007023EC">
      <w:pPr>
        <w:tabs>
          <w:tab w:val="left" w:pos="990"/>
        </w:tabs>
        <w:spacing w:after="0" w:line="240" w:lineRule="auto"/>
      </w:pPr>
      <w:r>
        <w:tab/>
        <w:t>Somebody's knockin' at your door.</w:t>
      </w:r>
    </w:p>
    <w:p w14:paraId="29007694" w14:textId="77777777" w:rsidR="007023EC" w:rsidRDefault="007023EC" w:rsidP="007023EC">
      <w:pPr>
        <w:spacing w:after="0" w:line="240" w:lineRule="auto"/>
      </w:pPr>
      <w:r>
        <w:tab/>
        <w:t xml:space="preserve">1. Knocks like Jesus. </w:t>
      </w:r>
    </w:p>
    <w:p w14:paraId="3B14CBFC" w14:textId="77777777" w:rsidR="007023EC" w:rsidRDefault="007023EC" w:rsidP="007023EC">
      <w:pPr>
        <w:spacing w:after="0" w:line="240" w:lineRule="auto"/>
        <w:ind w:firstLine="720"/>
      </w:pPr>
      <w:r>
        <w:t xml:space="preserve">2. Can't you hear him? </w:t>
      </w:r>
    </w:p>
    <w:p w14:paraId="2B71C16C" w14:textId="27E24742" w:rsidR="007023EC" w:rsidRPr="00292463" w:rsidRDefault="007023EC" w:rsidP="007023EC">
      <w:pPr>
        <w:spacing w:after="0" w:line="240" w:lineRule="auto"/>
        <w:ind w:firstLine="720"/>
      </w:pPr>
      <w:r>
        <w:t>3. Answer Jesus.</w:t>
      </w:r>
    </w:p>
    <w:p w14:paraId="6B6AC4A6" w14:textId="77D663B1" w:rsidR="00BA31F3" w:rsidRDefault="00BA31F3" w:rsidP="007023EC">
      <w:pPr>
        <w:spacing w:after="0" w:line="240" w:lineRule="auto"/>
        <w:rPr>
          <w:sz w:val="16"/>
          <w:szCs w:val="16"/>
        </w:rPr>
      </w:pPr>
    </w:p>
    <w:p w14:paraId="7D4DBA43" w14:textId="77777777" w:rsidR="007023EC" w:rsidRDefault="007023EC" w:rsidP="007023EC">
      <w:pPr>
        <w:spacing w:after="0" w:line="240" w:lineRule="auto"/>
        <w:rPr>
          <w:sz w:val="16"/>
          <w:szCs w:val="16"/>
        </w:rPr>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60F53576" w14:textId="7312A255" w:rsidR="0036604F" w:rsidRDefault="00484A58" w:rsidP="0036604F">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B50793">
        <w:rPr>
          <w:rFonts w:cs="Arial"/>
        </w:rPr>
        <w:t>When Life is Stranger than Fiction”</w:t>
      </w:r>
      <w:r w:rsidR="00B47658">
        <w:rPr>
          <w:rFonts w:cs="Times New Roman"/>
        </w:rPr>
        <w:t xml:space="preserve">     </w:t>
      </w:r>
      <w:r>
        <w:rPr>
          <w:rFonts w:cs="Times New Roman"/>
        </w:rPr>
        <w:t xml:space="preserve"> </w:t>
      </w:r>
      <w:r>
        <w:t>Rev. Thomas Q. Strandburg</w:t>
      </w:r>
    </w:p>
    <w:p w14:paraId="10572DC7" w14:textId="77777777" w:rsidR="00BD6247" w:rsidRDefault="00BD6247" w:rsidP="006F0E14">
      <w:pPr>
        <w:tabs>
          <w:tab w:val="left" w:pos="1620"/>
        </w:tabs>
        <w:spacing w:after="0" w:line="240" w:lineRule="auto"/>
        <w:rPr>
          <w:b/>
          <w:sz w:val="16"/>
          <w:szCs w:val="16"/>
        </w:rPr>
      </w:pPr>
    </w:p>
    <w:p w14:paraId="4FB9403F" w14:textId="77777777" w:rsidR="00484A58" w:rsidRPr="007A06E0" w:rsidRDefault="00484A58" w:rsidP="006F0E14">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6F0E14">
      <w:pPr>
        <w:tabs>
          <w:tab w:val="right" w:pos="8640"/>
        </w:tabs>
        <w:spacing w:after="0" w:line="240" w:lineRule="auto"/>
        <w:jc w:val="center"/>
        <w:rPr>
          <w:rFonts w:cs="Times New Roman"/>
          <w:b/>
          <w:bCs/>
          <w:sz w:val="16"/>
          <w:szCs w:val="16"/>
        </w:rPr>
      </w:pPr>
    </w:p>
    <w:p w14:paraId="554C806A" w14:textId="1AF90663" w:rsidR="00172E78" w:rsidRDefault="007023EC" w:rsidP="00EA5197">
      <w:pPr>
        <w:spacing w:after="0" w:line="240" w:lineRule="auto"/>
        <w:rPr>
          <w:i/>
        </w:rPr>
      </w:pPr>
      <w:r>
        <w:rPr>
          <w:b/>
        </w:rPr>
        <w:t>Hymn of Commitment 400</w:t>
      </w:r>
      <w:r w:rsidRPr="00292463">
        <w:rPr>
          <w:b/>
        </w:rPr>
        <w:tab/>
      </w:r>
      <w:r>
        <w:t>Come, thou Fount of every blessing</w:t>
      </w:r>
      <w:r w:rsidR="00336748">
        <w:t xml:space="preserve"> (standing)</w:t>
      </w:r>
      <w:r w:rsidR="00336748">
        <w:tab/>
      </w:r>
      <w:r w:rsidR="00336748">
        <w:tab/>
      </w:r>
      <w:r>
        <w:rPr>
          <w:i/>
        </w:rPr>
        <w:t>Nettleton</w:t>
      </w:r>
    </w:p>
    <w:p w14:paraId="5E76BCAF" w14:textId="77777777" w:rsidR="00336748" w:rsidRPr="00196735" w:rsidRDefault="00336748" w:rsidP="00EA5197">
      <w:pPr>
        <w:spacing w:after="0" w:line="240" w:lineRule="auto"/>
        <w:rPr>
          <w:i/>
          <w:sz w:val="16"/>
          <w:szCs w:val="16"/>
        </w:rPr>
      </w:pPr>
    </w:p>
    <w:p w14:paraId="72E754B2" w14:textId="77777777" w:rsidR="00484A58" w:rsidRDefault="00484A58" w:rsidP="00EA5197">
      <w:pPr>
        <w:spacing w:after="0" w:line="240" w:lineRule="auto"/>
        <w:rPr>
          <w:b/>
          <w:bCs/>
        </w:rPr>
      </w:pPr>
      <w:r w:rsidRPr="009537F4">
        <w:rPr>
          <w:b/>
          <w:bCs/>
        </w:rPr>
        <w:t>B</w:t>
      </w:r>
      <w:r>
        <w:rPr>
          <w:b/>
          <w:bCs/>
        </w:rPr>
        <w:t>enediction</w:t>
      </w:r>
    </w:p>
    <w:p w14:paraId="079E3BA6" w14:textId="77777777" w:rsidR="00381008" w:rsidRDefault="00381008" w:rsidP="006F0E14">
      <w:pPr>
        <w:spacing w:after="0" w:line="240" w:lineRule="auto"/>
        <w:rPr>
          <w:rFonts w:cs="Times New Roman"/>
          <w:b/>
          <w:bCs/>
          <w:sz w:val="16"/>
          <w:szCs w:val="16"/>
        </w:rPr>
      </w:pPr>
    </w:p>
    <w:p w14:paraId="58171156" w14:textId="77777777" w:rsidR="00336748" w:rsidRDefault="00336748" w:rsidP="006F0E14">
      <w:pPr>
        <w:spacing w:after="0" w:line="240" w:lineRule="auto"/>
        <w:rPr>
          <w:rFonts w:cs="Times New Roman"/>
          <w:b/>
          <w:bCs/>
          <w:sz w:val="16"/>
          <w:szCs w:val="16"/>
        </w:rPr>
      </w:pPr>
    </w:p>
    <w:p w14:paraId="4C70602F" w14:textId="77777777" w:rsidR="00B85290" w:rsidRDefault="00B85290" w:rsidP="006F0E14">
      <w:pPr>
        <w:spacing w:after="0" w:line="240" w:lineRule="auto"/>
        <w:rPr>
          <w:rFonts w:cs="Times New Roman"/>
          <w:b/>
          <w:bCs/>
          <w:sz w:val="16"/>
          <w:szCs w:val="16"/>
        </w:rPr>
      </w:pPr>
    </w:p>
    <w:p w14:paraId="07BC124C" w14:textId="77777777" w:rsidR="00484A58" w:rsidRDefault="00484A58" w:rsidP="00102B4A">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7E88F292" w14:textId="77777777" w:rsidR="00B43E1A" w:rsidRPr="00B43E1A" w:rsidRDefault="00B43E1A" w:rsidP="00102B4A">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607C372C" w14:textId="11A96CC9" w:rsidR="00484A58" w:rsidRPr="00FC13CC" w:rsidRDefault="00484A58" w:rsidP="00102B4A">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sidR="00FC13CC">
        <w:rPr>
          <w:b/>
          <w:bCs/>
          <w:color w:val="000000"/>
        </w:rPr>
        <w:t xml:space="preserve">flower arrangement </w:t>
      </w:r>
      <w:r w:rsidR="00FC13CC" w:rsidRPr="00FC13CC">
        <w:rPr>
          <w:bCs/>
          <w:color w:val="000000"/>
        </w:rPr>
        <w:t xml:space="preserve">provided for worship today </w:t>
      </w:r>
      <w:r w:rsidR="00336748">
        <w:rPr>
          <w:bCs/>
          <w:color w:val="000000"/>
        </w:rPr>
        <w:t>is</w:t>
      </w:r>
      <w:r w:rsidR="00AC48A2">
        <w:rPr>
          <w:bCs/>
          <w:color w:val="000000"/>
        </w:rPr>
        <w:t xml:space="preserve"> given by Bill and Lavisa Ward in celebration of their 65</w:t>
      </w:r>
      <w:r w:rsidR="00AC48A2" w:rsidRPr="00AC48A2">
        <w:rPr>
          <w:bCs/>
          <w:color w:val="000000"/>
          <w:vertAlign w:val="superscript"/>
        </w:rPr>
        <w:t>th</w:t>
      </w:r>
      <w:r w:rsidR="00AC48A2">
        <w:rPr>
          <w:bCs/>
          <w:color w:val="000000"/>
        </w:rPr>
        <w:t xml:space="preserve"> wedding anniversary on July 28</w:t>
      </w:r>
      <w:r w:rsidR="00AC48A2" w:rsidRPr="00AC48A2">
        <w:rPr>
          <w:bCs/>
          <w:color w:val="000000"/>
          <w:vertAlign w:val="superscript"/>
        </w:rPr>
        <w:t>th</w:t>
      </w:r>
      <w:r w:rsidR="00AC48A2">
        <w:rPr>
          <w:bCs/>
          <w:color w:val="000000"/>
        </w:rPr>
        <w:t>.</w:t>
      </w:r>
    </w:p>
    <w:p w14:paraId="0B7D21D8" w14:textId="77777777" w:rsidR="00102B4A" w:rsidRPr="00102B4A" w:rsidRDefault="00102B4A" w:rsidP="00102B4A">
      <w:pPr>
        <w:pBdr>
          <w:top w:val="single" w:sz="4" w:space="1" w:color="auto"/>
          <w:left w:val="single" w:sz="4" w:space="4" w:color="auto"/>
          <w:bottom w:val="single" w:sz="4" w:space="1" w:color="auto"/>
          <w:right w:val="single" w:sz="4" w:space="4" w:color="auto"/>
        </w:pBdr>
        <w:spacing w:after="0" w:line="240" w:lineRule="auto"/>
        <w:rPr>
          <w:sz w:val="16"/>
          <w:szCs w:val="16"/>
        </w:rPr>
      </w:pPr>
    </w:p>
    <w:p w14:paraId="30D05028" w14:textId="24DEBE36" w:rsidR="00EA5197" w:rsidRDefault="00EA5197" w:rsidP="00102B4A">
      <w:pPr>
        <w:pBdr>
          <w:top w:val="single" w:sz="4" w:space="1" w:color="auto"/>
          <w:left w:val="single" w:sz="4" w:space="4" w:color="auto"/>
          <w:bottom w:val="single" w:sz="4" w:space="1" w:color="auto"/>
          <w:right w:val="single" w:sz="4" w:space="4" w:color="auto"/>
        </w:pBdr>
        <w:spacing w:after="0" w:line="240" w:lineRule="auto"/>
      </w:pPr>
      <w:r>
        <w:rPr>
          <w:b/>
        </w:rPr>
        <w:t xml:space="preserve">Special music </w:t>
      </w:r>
      <w:r w:rsidRPr="00102B4A">
        <w:rPr>
          <w:b/>
        </w:rPr>
        <w:t>at 10:45</w:t>
      </w:r>
      <w:r w:rsidRPr="00BC2BDD">
        <w:t xml:space="preserve"> i</w:t>
      </w:r>
      <w:r w:rsidR="00336748">
        <w:t xml:space="preserve">s provided by the Chancel Choir with soloist Ryan A. Keeling, our Director of Choral Music and father of today’s newly baptized child, Abby Amelia Keeling. </w:t>
      </w:r>
    </w:p>
    <w:p w14:paraId="0E7EE0A6" w14:textId="77777777" w:rsidR="00BC2BDD" w:rsidRPr="00102B4A" w:rsidRDefault="00BC2BDD" w:rsidP="00102B4A">
      <w:pPr>
        <w:pBdr>
          <w:top w:val="single" w:sz="4" w:space="1" w:color="auto"/>
          <w:left w:val="single" w:sz="4" w:space="4" w:color="auto"/>
          <w:bottom w:val="single" w:sz="4" w:space="1" w:color="auto"/>
          <w:right w:val="single" w:sz="4" w:space="4" w:color="auto"/>
        </w:pBdr>
        <w:spacing w:after="0" w:line="240" w:lineRule="auto"/>
        <w:rPr>
          <w:b/>
          <w:sz w:val="16"/>
          <w:szCs w:val="16"/>
        </w:rPr>
      </w:pPr>
    </w:p>
    <w:p w14:paraId="5F8FDBA7" w14:textId="1E383D05" w:rsidR="00484A58" w:rsidRDefault="00484A58" w:rsidP="00102B4A">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102B4A">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7F7129B5" w:rsidR="00484A58" w:rsidRDefault="00484A58" w:rsidP="00102B4A">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D27296">
        <w:t xml:space="preserve"> </w:t>
      </w:r>
      <w:r w:rsidR="00513E38">
        <w:t>Erma Henry</w:t>
      </w:r>
      <w:r w:rsidR="00D27296">
        <w:t xml:space="preserve">      </w:t>
      </w:r>
      <w:r w:rsidRPr="005A785A">
        <w:rPr>
          <w:b/>
          <w:bCs/>
        </w:rPr>
        <w:t>10:45</w:t>
      </w:r>
      <w:r>
        <w:rPr>
          <w:b/>
          <w:bCs/>
        </w:rPr>
        <w:t xml:space="preserve"> </w:t>
      </w:r>
      <w:r w:rsidR="00573061">
        <w:rPr>
          <w:b/>
          <w:bCs/>
        </w:rPr>
        <w:t xml:space="preserve"> </w:t>
      </w:r>
      <w:r>
        <w:t xml:space="preserve"> </w:t>
      </w:r>
      <w:r w:rsidR="00513E38">
        <w:t>P</w:t>
      </w:r>
      <w:r w:rsidR="00FA241A">
        <w:t>ris</w:t>
      </w:r>
      <w:bookmarkStart w:id="0" w:name="_GoBack"/>
      <w:bookmarkEnd w:id="0"/>
      <w:r w:rsidR="00FA241A">
        <w:t>cill</w:t>
      </w:r>
      <w:r w:rsidR="00513E38">
        <w:t>a Utzig</w:t>
      </w:r>
    </w:p>
    <w:p w14:paraId="761B5274" w14:textId="77777777" w:rsidR="00484A58" w:rsidRPr="00345919" w:rsidRDefault="00484A58" w:rsidP="00102B4A">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102B4A">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102B4A">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717CE3B0" w14:textId="77777777" w:rsidR="00484A58" w:rsidRDefault="00484A58" w:rsidP="006F0E14">
      <w:pPr>
        <w:tabs>
          <w:tab w:val="left" w:pos="720"/>
          <w:tab w:val="left" w:pos="1680"/>
          <w:tab w:val="left" w:pos="3240"/>
          <w:tab w:val="left" w:pos="3600"/>
          <w:tab w:val="right" w:pos="8640"/>
        </w:tabs>
        <w:spacing w:after="0" w:line="240" w:lineRule="auto"/>
        <w:rPr>
          <w:rFonts w:cs="Times New Roman"/>
          <w:b/>
          <w:bCs/>
          <w:sz w:val="16"/>
          <w:szCs w:val="16"/>
        </w:rPr>
      </w:pPr>
    </w:p>
    <w:p w14:paraId="1033E40E" w14:textId="77777777" w:rsidR="00336748" w:rsidRDefault="00336748" w:rsidP="006F0E14">
      <w:pPr>
        <w:tabs>
          <w:tab w:val="left" w:pos="720"/>
          <w:tab w:val="left" w:pos="1680"/>
          <w:tab w:val="left" w:pos="3240"/>
          <w:tab w:val="left" w:pos="3600"/>
          <w:tab w:val="right" w:pos="8640"/>
        </w:tabs>
        <w:spacing w:after="0" w:line="240" w:lineRule="auto"/>
        <w:rPr>
          <w:rFonts w:cs="Times New Roman"/>
          <w:b/>
          <w:bCs/>
          <w:sz w:val="16"/>
          <w:szCs w:val="16"/>
        </w:rPr>
      </w:pPr>
    </w:p>
    <w:p w14:paraId="31C0ADAD" w14:textId="77777777" w:rsidR="00336748" w:rsidRDefault="00336748" w:rsidP="006F0E14">
      <w:pPr>
        <w:tabs>
          <w:tab w:val="left" w:pos="720"/>
          <w:tab w:val="left" w:pos="1680"/>
          <w:tab w:val="left" w:pos="3240"/>
          <w:tab w:val="left" w:pos="3600"/>
          <w:tab w:val="right" w:pos="8640"/>
        </w:tabs>
        <w:spacing w:after="0" w:line="240" w:lineRule="auto"/>
        <w:rPr>
          <w:rFonts w:cs="Times New Roman"/>
          <w:b/>
          <w:bCs/>
          <w:sz w:val="16"/>
          <w:szCs w:val="16"/>
        </w:rPr>
      </w:pPr>
    </w:p>
    <w:p w14:paraId="47D38F5A" w14:textId="77777777" w:rsidR="00336748" w:rsidRDefault="00336748" w:rsidP="006F0E14">
      <w:pPr>
        <w:tabs>
          <w:tab w:val="left" w:pos="720"/>
          <w:tab w:val="left" w:pos="1680"/>
          <w:tab w:val="left" w:pos="3240"/>
          <w:tab w:val="left" w:pos="3600"/>
          <w:tab w:val="right" w:pos="8640"/>
        </w:tabs>
        <w:spacing w:after="0" w:line="240" w:lineRule="auto"/>
        <w:rPr>
          <w:rFonts w:cs="Times New Roman"/>
          <w:b/>
          <w:bCs/>
          <w:sz w:val="16"/>
          <w:szCs w:val="16"/>
        </w:rPr>
      </w:pPr>
    </w:p>
    <w:p w14:paraId="1A2F50CE" w14:textId="77777777" w:rsidR="00336748" w:rsidRDefault="00336748" w:rsidP="006F0E14">
      <w:pPr>
        <w:tabs>
          <w:tab w:val="left" w:pos="720"/>
          <w:tab w:val="left" w:pos="1680"/>
          <w:tab w:val="left" w:pos="3240"/>
          <w:tab w:val="left" w:pos="3600"/>
          <w:tab w:val="right" w:pos="8640"/>
        </w:tabs>
        <w:spacing w:after="0" w:line="240" w:lineRule="auto"/>
        <w:rPr>
          <w:rFonts w:cs="Times New Roman"/>
          <w:b/>
          <w:bCs/>
          <w:sz w:val="16"/>
          <w:szCs w:val="16"/>
        </w:rPr>
      </w:pPr>
    </w:p>
    <w:p w14:paraId="243BB1E6" w14:textId="77777777" w:rsidR="00336748" w:rsidRDefault="00336748" w:rsidP="006F0E14">
      <w:pPr>
        <w:tabs>
          <w:tab w:val="left" w:pos="720"/>
          <w:tab w:val="left" w:pos="1680"/>
          <w:tab w:val="left" w:pos="3240"/>
          <w:tab w:val="left" w:pos="3600"/>
          <w:tab w:val="right" w:pos="8640"/>
        </w:tabs>
        <w:spacing w:after="0" w:line="240" w:lineRule="auto"/>
        <w:rPr>
          <w:rFonts w:cs="Times New Roman"/>
          <w:b/>
          <w:bCs/>
          <w:sz w:val="16"/>
          <w:szCs w:val="16"/>
        </w:rPr>
      </w:pPr>
    </w:p>
    <w:p w14:paraId="21248DD6" w14:textId="77777777" w:rsidR="00336748" w:rsidRDefault="00336748" w:rsidP="006F0E14">
      <w:pPr>
        <w:tabs>
          <w:tab w:val="left" w:pos="720"/>
          <w:tab w:val="left" w:pos="1680"/>
          <w:tab w:val="left" w:pos="3240"/>
          <w:tab w:val="left" w:pos="3600"/>
          <w:tab w:val="right" w:pos="8640"/>
        </w:tabs>
        <w:spacing w:after="0" w:line="240" w:lineRule="auto"/>
        <w:rPr>
          <w:rFonts w:cs="Times New Roman"/>
          <w:b/>
          <w:bCs/>
          <w:sz w:val="16"/>
          <w:szCs w:val="16"/>
        </w:rPr>
      </w:pPr>
    </w:p>
    <w:p w14:paraId="126216F3" w14:textId="77777777" w:rsidR="00336748" w:rsidRDefault="00336748" w:rsidP="006F0E14">
      <w:pPr>
        <w:tabs>
          <w:tab w:val="left" w:pos="720"/>
          <w:tab w:val="left" w:pos="1680"/>
          <w:tab w:val="left" w:pos="3240"/>
          <w:tab w:val="left" w:pos="3600"/>
          <w:tab w:val="right" w:pos="8640"/>
        </w:tabs>
        <w:spacing w:after="0" w:line="240" w:lineRule="auto"/>
        <w:rPr>
          <w:rFonts w:cs="Times New Roman"/>
          <w:b/>
          <w:bCs/>
          <w:sz w:val="16"/>
          <w:szCs w:val="16"/>
        </w:rPr>
      </w:pPr>
    </w:p>
    <w:p w14:paraId="281FFF7D" w14:textId="75633B2C" w:rsidR="0024651B" w:rsidRPr="0024651B" w:rsidRDefault="0024651B" w:rsidP="006F0E14">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sidRPr="0024651B">
        <w:rPr>
          <w:rFonts w:cs="Times New Roman"/>
          <w:bCs/>
        </w:rPr>
        <w:t xml:space="preserve">The church is in need of </w:t>
      </w:r>
      <w:r w:rsidR="00102B4A">
        <w:rPr>
          <w:rFonts w:cs="Times New Roman"/>
          <w:bCs/>
        </w:rPr>
        <w:t xml:space="preserve">Sunday </w:t>
      </w:r>
      <w:r w:rsidRPr="0024651B">
        <w:rPr>
          <w:rFonts w:cs="Times New Roman"/>
          <w:bCs/>
        </w:rPr>
        <w:t>flower arrangement</w:t>
      </w:r>
      <w:r w:rsidR="00C43D92">
        <w:rPr>
          <w:rFonts w:cs="Times New Roman"/>
          <w:bCs/>
        </w:rPr>
        <w:t>s</w:t>
      </w:r>
      <w:r w:rsidR="00AC48A2">
        <w:rPr>
          <w:rFonts w:cs="Times New Roman"/>
          <w:bCs/>
        </w:rPr>
        <w:t xml:space="preserve"> for August 14 and 21. </w:t>
      </w:r>
      <w:r>
        <w:rPr>
          <w:rFonts w:cs="Times New Roman"/>
          <w:bCs/>
        </w:rPr>
        <w:t>Honor or remember a loved one or friend with your donation.</w:t>
      </w:r>
      <w:r w:rsidR="00102B4A">
        <w:rPr>
          <w:rFonts w:cs="Times New Roman"/>
          <w:bCs/>
        </w:rPr>
        <w:t xml:space="preserve"> </w:t>
      </w:r>
      <w:r>
        <w:rPr>
          <w:rFonts w:cs="Times New Roman"/>
          <w:bCs/>
        </w:rPr>
        <w:t>Contact Sharon Slater, 412-343-1137.</w:t>
      </w:r>
    </w:p>
    <w:p w14:paraId="6E9924B1" w14:textId="77777777" w:rsidR="0024651B" w:rsidRDefault="0024651B" w:rsidP="006F0E14">
      <w:pPr>
        <w:tabs>
          <w:tab w:val="left" w:pos="720"/>
          <w:tab w:val="left" w:pos="1680"/>
          <w:tab w:val="left" w:pos="3240"/>
          <w:tab w:val="left" w:pos="3600"/>
          <w:tab w:val="right" w:pos="8640"/>
        </w:tabs>
        <w:spacing w:after="0" w:line="240" w:lineRule="auto"/>
        <w:rPr>
          <w:rFonts w:cs="Times New Roman"/>
          <w:b/>
          <w:bCs/>
          <w:sz w:val="16"/>
          <w:szCs w:val="16"/>
        </w:rPr>
      </w:pPr>
    </w:p>
    <w:p w14:paraId="4903EC48" w14:textId="77777777" w:rsidR="008E50AA" w:rsidRDefault="008E50AA" w:rsidP="008E50AA">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0800FEC4" w14:textId="77777777" w:rsidR="00336748" w:rsidRDefault="008E50AA" w:rsidP="008E50AA">
      <w:pPr>
        <w:widowControl w:val="0"/>
        <w:autoSpaceDE w:val="0"/>
        <w:autoSpaceDN w:val="0"/>
        <w:adjustRightInd w:val="0"/>
        <w:spacing w:after="0" w:line="240" w:lineRule="auto"/>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3DF30230" w14:textId="77777777" w:rsidR="00336748" w:rsidRDefault="00336748" w:rsidP="008E50AA">
      <w:pPr>
        <w:widowControl w:val="0"/>
        <w:autoSpaceDE w:val="0"/>
        <w:autoSpaceDN w:val="0"/>
        <w:adjustRightInd w:val="0"/>
        <w:spacing w:after="0" w:line="240" w:lineRule="auto"/>
      </w:pPr>
    </w:p>
    <w:p w14:paraId="494599EC" w14:textId="293A559C" w:rsidR="008E50AA" w:rsidRPr="00AE4BDE" w:rsidRDefault="008E50AA" w:rsidP="008E50AA">
      <w:pPr>
        <w:widowControl w:val="0"/>
        <w:autoSpaceDE w:val="0"/>
        <w:autoSpaceDN w:val="0"/>
        <w:adjustRightInd w:val="0"/>
        <w:spacing w:after="0" w:line="240" w:lineRule="auto"/>
        <w:rPr>
          <w:rFonts w:ascii="Times" w:hAnsi="Times" w:cs="Times"/>
        </w:rPr>
      </w:pPr>
      <w:r w:rsidRPr="00AE4BDE">
        <w:t>.</w:t>
      </w: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73231C6B" w14:textId="77777777" w:rsidR="00BF3F2F" w:rsidRPr="00BF3F2F" w:rsidRDefault="00BF3F2F" w:rsidP="00912446">
      <w:pPr>
        <w:shd w:val="clear" w:color="auto" w:fill="FFFFFF"/>
        <w:spacing w:after="0" w:line="240" w:lineRule="auto"/>
        <w:rPr>
          <w:rFonts w:cs="Arial"/>
          <w:b/>
        </w:rPr>
      </w:pPr>
      <w:r w:rsidRPr="00BF3F2F">
        <w:rPr>
          <w:rFonts w:cs="Arial"/>
          <w:b/>
        </w:rPr>
        <w:t>Hosea 1:2-10</w:t>
      </w:r>
    </w:p>
    <w:p w14:paraId="5492AED3" w14:textId="77777777" w:rsidR="00BF3F2F" w:rsidRDefault="00BF3F2F" w:rsidP="00BF3F2F">
      <w:pPr>
        <w:widowControl w:val="0"/>
        <w:autoSpaceDE w:val="0"/>
        <w:autoSpaceDN w:val="0"/>
        <w:adjustRightInd w:val="0"/>
        <w:spacing w:after="0" w:line="240" w:lineRule="auto"/>
        <w:rPr>
          <w:rFonts w:cs="Verdana"/>
          <w:color w:val="010000"/>
        </w:rPr>
      </w:pPr>
      <w:r w:rsidRPr="00BF3F2F">
        <w:rPr>
          <w:rFonts w:cs="Verdana"/>
          <w:color w:val="646464"/>
          <w:vertAlign w:val="superscript"/>
        </w:rPr>
        <w:t>2</w:t>
      </w:r>
      <w:r w:rsidRPr="00BF3F2F">
        <w:rPr>
          <w:rFonts w:cs="Verdana"/>
          <w:color w:val="010000"/>
        </w:rPr>
        <w:t xml:space="preserve">When the Lord first spoke through Hosea, the Lord said to Hosea, “Go, take for yourself a wife of whoredom and have children of whoredom, for the land commits great whoredom by forsaking the Lord.” </w:t>
      </w:r>
    </w:p>
    <w:p w14:paraId="193ED7DC" w14:textId="77777777" w:rsidR="00BF3F2F" w:rsidRDefault="00BF3F2F" w:rsidP="00BF3F2F">
      <w:pPr>
        <w:widowControl w:val="0"/>
        <w:autoSpaceDE w:val="0"/>
        <w:autoSpaceDN w:val="0"/>
        <w:adjustRightInd w:val="0"/>
        <w:spacing w:after="0" w:line="240" w:lineRule="auto"/>
        <w:rPr>
          <w:rFonts w:cs="Verdana"/>
          <w:color w:val="010000"/>
        </w:rPr>
      </w:pPr>
      <w:r w:rsidRPr="00BF3F2F">
        <w:rPr>
          <w:rFonts w:cs="Verdana"/>
          <w:color w:val="646464"/>
          <w:vertAlign w:val="superscript"/>
        </w:rPr>
        <w:t>3</w:t>
      </w:r>
      <w:r w:rsidRPr="00BF3F2F">
        <w:rPr>
          <w:rFonts w:cs="Verdana"/>
          <w:color w:val="010000"/>
        </w:rPr>
        <w:t xml:space="preserve">So he went and took Gomer daughter of Diblaim, and she conceived and bore him a son. </w:t>
      </w:r>
    </w:p>
    <w:p w14:paraId="6454AFA3" w14:textId="77777777" w:rsidR="00BF3F2F" w:rsidRDefault="00BF3F2F" w:rsidP="00BF3F2F">
      <w:pPr>
        <w:widowControl w:val="0"/>
        <w:autoSpaceDE w:val="0"/>
        <w:autoSpaceDN w:val="0"/>
        <w:adjustRightInd w:val="0"/>
        <w:spacing w:after="0" w:line="240" w:lineRule="auto"/>
        <w:rPr>
          <w:rFonts w:cs="Verdana"/>
          <w:color w:val="010000"/>
        </w:rPr>
      </w:pPr>
      <w:r w:rsidRPr="00BF3F2F">
        <w:rPr>
          <w:rFonts w:cs="Verdana"/>
          <w:color w:val="646464"/>
          <w:vertAlign w:val="superscript"/>
        </w:rPr>
        <w:t>4</w:t>
      </w:r>
      <w:r w:rsidRPr="00BF3F2F">
        <w:rPr>
          <w:rFonts w:cs="Verdana"/>
          <w:color w:val="010000"/>
        </w:rPr>
        <w:t xml:space="preserve">And the Lord said to him, “Name him Jezreel; for in a little while I will punish the house of Jehu for the blood of Jezreel, and I will put an end to the kingdom of the house of Israel. </w:t>
      </w:r>
    </w:p>
    <w:p w14:paraId="5DAE92ED" w14:textId="77777777" w:rsidR="00BF3F2F" w:rsidRDefault="00BF3F2F" w:rsidP="00BF3F2F">
      <w:pPr>
        <w:widowControl w:val="0"/>
        <w:autoSpaceDE w:val="0"/>
        <w:autoSpaceDN w:val="0"/>
        <w:adjustRightInd w:val="0"/>
        <w:spacing w:after="0" w:line="240" w:lineRule="auto"/>
        <w:rPr>
          <w:rFonts w:cs="Verdana"/>
          <w:color w:val="010000"/>
        </w:rPr>
      </w:pPr>
      <w:r w:rsidRPr="00BF3F2F">
        <w:rPr>
          <w:rFonts w:cs="Verdana"/>
          <w:color w:val="646464"/>
          <w:vertAlign w:val="superscript"/>
        </w:rPr>
        <w:t>5</w:t>
      </w:r>
      <w:r w:rsidRPr="00BF3F2F">
        <w:rPr>
          <w:rFonts w:cs="Verdana"/>
          <w:color w:val="010000"/>
        </w:rPr>
        <w:t xml:space="preserve">On that day I will break the bow of Israel in the valley of Jezreel.” </w:t>
      </w:r>
    </w:p>
    <w:p w14:paraId="0C283D4A" w14:textId="77777777" w:rsidR="00BF3F2F" w:rsidRDefault="00BF3F2F" w:rsidP="00BF3F2F">
      <w:pPr>
        <w:widowControl w:val="0"/>
        <w:autoSpaceDE w:val="0"/>
        <w:autoSpaceDN w:val="0"/>
        <w:adjustRightInd w:val="0"/>
        <w:spacing w:after="0" w:line="240" w:lineRule="auto"/>
        <w:rPr>
          <w:rFonts w:cs="Verdana"/>
          <w:color w:val="010000"/>
        </w:rPr>
      </w:pPr>
      <w:r w:rsidRPr="00BF3F2F">
        <w:rPr>
          <w:rFonts w:cs="Verdana"/>
          <w:color w:val="646464"/>
          <w:vertAlign w:val="superscript"/>
        </w:rPr>
        <w:t>6</w:t>
      </w:r>
      <w:r w:rsidRPr="00BF3F2F">
        <w:rPr>
          <w:rFonts w:cs="Verdana"/>
          <w:color w:val="010000"/>
        </w:rPr>
        <w:t xml:space="preserve">She conceived again and bore a daughter. Then the Lord said to him, “Name her Lo-ruhamah, for I will no longer have pity on the house of Israel or forgive them. </w:t>
      </w:r>
    </w:p>
    <w:p w14:paraId="146B79F7" w14:textId="7EC3E62B" w:rsidR="00BF3F2F" w:rsidRPr="00BF3F2F" w:rsidRDefault="00BF3F2F" w:rsidP="00BF3F2F">
      <w:pPr>
        <w:widowControl w:val="0"/>
        <w:autoSpaceDE w:val="0"/>
        <w:autoSpaceDN w:val="0"/>
        <w:adjustRightInd w:val="0"/>
        <w:spacing w:after="0" w:line="240" w:lineRule="auto"/>
        <w:rPr>
          <w:rFonts w:cs="Verdana"/>
          <w:color w:val="010000"/>
        </w:rPr>
      </w:pPr>
      <w:r w:rsidRPr="00BF3F2F">
        <w:rPr>
          <w:rFonts w:cs="Verdana"/>
          <w:color w:val="646464"/>
          <w:vertAlign w:val="superscript"/>
        </w:rPr>
        <w:t>7</w:t>
      </w:r>
      <w:r w:rsidRPr="00BF3F2F">
        <w:rPr>
          <w:rFonts w:cs="Verdana"/>
          <w:color w:val="010000"/>
        </w:rPr>
        <w:t>But I will have pity on the house of Judah, and I will save them by the Lord their God; I will not save them by bow, or by sword, or by war, or by horses, or by horsemen.”</w:t>
      </w:r>
    </w:p>
    <w:p w14:paraId="3C61F8DB" w14:textId="77777777" w:rsidR="00BF3F2F" w:rsidRDefault="00BF3F2F" w:rsidP="00BF3F2F">
      <w:pPr>
        <w:tabs>
          <w:tab w:val="left" w:pos="720"/>
          <w:tab w:val="left" w:pos="1680"/>
          <w:tab w:val="left" w:pos="3240"/>
          <w:tab w:val="left" w:pos="3600"/>
          <w:tab w:val="right" w:pos="8640"/>
        </w:tabs>
        <w:spacing w:after="0" w:line="240" w:lineRule="auto"/>
        <w:contextualSpacing/>
        <w:rPr>
          <w:rFonts w:cs="Verdana"/>
          <w:color w:val="010000"/>
        </w:rPr>
      </w:pPr>
      <w:r w:rsidRPr="00BF3F2F">
        <w:rPr>
          <w:rFonts w:cs="Verdana"/>
          <w:color w:val="646464"/>
          <w:vertAlign w:val="superscript"/>
        </w:rPr>
        <w:t>8</w:t>
      </w:r>
      <w:r w:rsidRPr="00BF3F2F">
        <w:rPr>
          <w:rFonts w:cs="Verdana"/>
          <w:color w:val="010000"/>
        </w:rPr>
        <w:t xml:space="preserve">When she had weaned Lo-ruhamah, she conceived and bore a son. </w:t>
      </w:r>
    </w:p>
    <w:p w14:paraId="06837875" w14:textId="77777777" w:rsidR="00BF3F2F" w:rsidRDefault="00BF3F2F" w:rsidP="00BF3F2F">
      <w:pPr>
        <w:tabs>
          <w:tab w:val="left" w:pos="720"/>
          <w:tab w:val="left" w:pos="1680"/>
          <w:tab w:val="left" w:pos="3240"/>
          <w:tab w:val="left" w:pos="3600"/>
          <w:tab w:val="right" w:pos="8640"/>
        </w:tabs>
        <w:spacing w:after="0" w:line="240" w:lineRule="auto"/>
        <w:contextualSpacing/>
        <w:rPr>
          <w:rFonts w:cs="Verdana"/>
          <w:color w:val="010000"/>
        </w:rPr>
      </w:pPr>
      <w:r w:rsidRPr="00BF3F2F">
        <w:rPr>
          <w:rFonts w:cs="Verdana"/>
          <w:color w:val="646464"/>
          <w:vertAlign w:val="superscript"/>
        </w:rPr>
        <w:t>9</w:t>
      </w:r>
      <w:r w:rsidRPr="00BF3F2F">
        <w:rPr>
          <w:rFonts w:cs="Verdana"/>
          <w:color w:val="010000"/>
        </w:rPr>
        <w:t xml:space="preserve">Then the Lord said, “Name him Lo-ammi, for you are not my people and I am not your God.” </w:t>
      </w:r>
    </w:p>
    <w:p w14:paraId="0274735D" w14:textId="7CB0C3A4" w:rsidR="0050714E" w:rsidRPr="00BF3F2F" w:rsidRDefault="00BF3F2F" w:rsidP="00BF3F2F">
      <w:pPr>
        <w:tabs>
          <w:tab w:val="left" w:pos="720"/>
          <w:tab w:val="left" w:pos="1680"/>
          <w:tab w:val="left" w:pos="3240"/>
          <w:tab w:val="left" w:pos="3600"/>
          <w:tab w:val="right" w:pos="8640"/>
        </w:tabs>
        <w:spacing w:after="0" w:line="240" w:lineRule="auto"/>
        <w:contextualSpacing/>
        <w:rPr>
          <w:rFonts w:cs="Verdana"/>
          <w:color w:val="010000"/>
        </w:rPr>
      </w:pPr>
      <w:r w:rsidRPr="00BF3F2F">
        <w:rPr>
          <w:rFonts w:cs="Verdana"/>
          <w:color w:val="646464"/>
          <w:vertAlign w:val="superscript"/>
        </w:rPr>
        <w:t>10</w:t>
      </w:r>
      <w:r w:rsidRPr="00BF3F2F">
        <w:rPr>
          <w:rFonts w:cs="Verdana"/>
          <w:color w:val="010000"/>
        </w:rPr>
        <w:t>Yet the number of the people of Israel shall be like the sand of the sea, which can be neither measured nor numbered; and in the place where it was said to them, “You are not my people,” it shall be said to them, “Children of the living God.”</w:t>
      </w:r>
    </w:p>
    <w:p w14:paraId="0461664D" w14:textId="77777777" w:rsidR="00BF3F2F" w:rsidRPr="00BF3F2F" w:rsidRDefault="00BF3F2F" w:rsidP="000A374A">
      <w:pPr>
        <w:shd w:val="clear" w:color="auto" w:fill="FFFFFF"/>
        <w:spacing w:after="0" w:line="240" w:lineRule="auto"/>
        <w:rPr>
          <w:rFonts w:cs="Arial"/>
          <w:b/>
        </w:rPr>
      </w:pPr>
    </w:p>
    <w:p w14:paraId="64F4F9BD" w14:textId="77777777" w:rsidR="00114DD5" w:rsidRPr="00BF3F2F" w:rsidRDefault="00114DD5" w:rsidP="000A374A">
      <w:pPr>
        <w:shd w:val="clear" w:color="auto" w:fill="FFFFFF"/>
        <w:spacing w:after="0" w:line="240" w:lineRule="auto"/>
        <w:rPr>
          <w:rFonts w:cs="Arial"/>
          <w:b/>
        </w:rPr>
      </w:pPr>
      <w:r w:rsidRPr="00BF3F2F">
        <w:rPr>
          <w:rFonts w:cs="Arial"/>
          <w:b/>
        </w:rPr>
        <w:t xml:space="preserve">Luke 11:1-13  </w:t>
      </w:r>
    </w:p>
    <w:p w14:paraId="244E720D" w14:textId="77777777" w:rsidR="00BF3F2F" w:rsidRDefault="00BF3F2F" w:rsidP="005A4506">
      <w:pPr>
        <w:tabs>
          <w:tab w:val="left" w:pos="4995"/>
        </w:tabs>
        <w:spacing w:after="0" w:line="240" w:lineRule="auto"/>
        <w:rPr>
          <w:rFonts w:cs="Verdana"/>
          <w:color w:val="010000"/>
        </w:rPr>
      </w:pPr>
      <w:r w:rsidRPr="00BF3F2F">
        <w:rPr>
          <w:rFonts w:cs="Verdana"/>
          <w:color w:val="010000"/>
        </w:rPr>
        <w:t xml:space="preserve">He was praying in a certain place, and after he had finished, one of his disciples said to him, “Lord, teach us to pray, as John taught his disciples.” </w:t>
      </w:r>
    </w:p>
    <w:p w14:paraId="18222B4D" w14:textId="77777777" w:rsidR="00BF3F2F" w:rsidRDefault="00BF3F2F" w:rsidP="005A4506">
      <w:pPr>
        <w:tabs>
          <w:tab w:val="left" w:pos="4995"/>
        </w:tabs>
        <w:spacing w:after="0" w:line="240" w:lineRule="auto"/>
        <w:rPr>
          <w:rFonts w:cs="Verdana"/>
          <w:color w:val="010000"/>
        </w:rPr>
      </w:pPr>
      <w:r w:rsidRPr="00BF3F2F">
        <w:rPr>
          <w:rFonts w:cs="Verdana"/>
          <w:color w:val="646464"/>
          <w:vertAlign w:val="superscript"/>
        </w:rPr>
        <w:t>2</w:t>
      </w:r>
      <w:r w:rsidRPr="00BF3F2F">
        <w:rPr>
          <w:rFonts w:cs="Verdana"/>
          <w:color w:val="010000"/>
        </w:rPr>
        <w:t xml:space="preserve">He said to them, “When you pray, say: Father, hallowed be your name. Your kingdom come. </w:t>
      </w:r>
    </w:p>
    <w:p w14:paraId="51474E83" w14:textId="77777777" w:rsidR="00BF3F2F" w:rsidRDefault="00BF3F2F" w:rsidP="005A4506">
      <w:pPr>
        <w:tabs>
          <w:tab w:val="left" w:pos="4995"/>
        </w:tabs>
        <w:spacing w:after="0" w:line="240" w:lineRule="auto"/>
        <w:rPr>
          <w:rFonts w:cs="Verdana"/>
          <w:color w:val="010000"/>
        </w:rPr>
      </w:pPr>
      <w:r w:rsidRPr="00BF3F2F">
        <w:rPr>
          <w:rFonts w:cs="Verdana"/>
          <w:color w:val="646464"/>
          <w:vertAlign w:val="superscript"/>
        </w:rPr>
        <w:t>3</w:t>
      </w:r>
      <w:r w:rsidRPr="00BF3F2F">
        <w:rPr>
          <w:rFonts w:cs="Verdana"/>
          <w:color w:val="010000"/>
        </w:rPr>
        <w:t xml:space="preserve">Give us each day our daily bread. </w:t>
      </w:r>
    </w:p>
    <w:p w14:paraId="71A124E7" w14:textId="77777777" w:rsidR="00BF3F2F" w:rsidRDefault="00BF3F2F" w:rsidP="005A4506">
      <w:pPr>
        <w:tabs>
          <w:tab w:val="left" w:pos="4995"/>
        </w:tabs>
        <w:spacing w:after="0" w:line="240" w:lineRule="auto"/>
        <w:rPr>
          <w:rFonts w:cs="Verdana"/>
          <w:color w:val="010000"/>
        </w:rPr>
      </w:pPr>
      <w:r w:rsidRPr="00BF3F2F">
        <w:rPr>
          <w:rFonts w:cs="Verdana"/>
          <w:color w:val="646464"/>
          <w:vertAlign w:val="superscript"/>
        </w:rPr>
        <w:t>4</w:t>
      </w:r>
      <w:r w:rsidRPr="00BF3F2F">
        <w:rPr>
          <w:rFonts w:cs="Verdana"/>
          <w:color w:val="010000"/>
        </w:rPr>
        <w:t xml:space="preserve">And forgive us our sins, for we ourselves forgive everyone indebted to us. And do not bring us to the time of trial.” </w:t>
      </w:r>
    </w:p>
    <w:p w14:paraId="1794E4E4" w14:textId="77777777" w:rsidR="00BF3F2F" w:rsidRDefault="00BF3F2F" w:rsidP="005A4506">
      <w:pPr>
        <w:tabs>
          <w:tab w:val="left" w:pos="4995"/>
        </w:tabs>
        <w:spacing w:after="0" w:line="240" w:lineRule="auto"/>
        <w:rPr>
          <w:rFonts w:cs="Verdana"/>
          <w:color w:val="010000"/>
        </w:rPr>
      </w:pPr>
      <w:r w:rsidRPr="00BF3F2F">
        <w:rPr>
          <w:rFonts w:cs="Verdana"/>
          <w:color w:val="646464"/>
          <w:vertAlign w:val="superscript"/>
        </w:rPr>
        <w:t>5</w:t>
      </w:r>
      <w:r w:rsidRPr="00BF3F2F">
        <w:rPr>
          <w:rFonts w:cs="Verdana"/>
          <w:color w:val="010000"/>
        </w:rPr>
        <w:t xml:space="preserve">And he said to them, “Suppose one of you has a friend, and you go to him at midnight and say to him, ‘Friend, lend me three loaves of bread; </w:t>
      </w:r>
    </w:p>
    <w:p w14:paraId="7E8FF203" w14:textId="77777777" w:rsidR="00BF3F2F" w:rsidRDefault="00BF3F2F" w:rsidP="005A4506">
      <w:pPr>
        <w:tabs>
          <w:tab w:val="left" w:pos="4995"/>
        </w:tabs>
        <w:spacing w:after="0" w:line="240" w:lineRule="auto"/>
        <w:rPr>
          <w:rFonts w:cs="Verdana"/>
          <w:color w:val="010000"/>
        </w:rPr>
      </w:pPr>
      <w:r w:rsidRPr="00BF3F2F">
        <w:rPr>
          <w:rFonts w:cs="Verdana"/>
          <w:color w:val="646464"/>
          <w:vertAlign w:val="superscript"/>
        </w:rPr>
        <w:t>6</w:t>
      </w:r>
      <w:r w:rsidRPr="00BF3F2F">
        <w:rPr>
          <w:rFonts w:cs="Verdana"/>
          <w:color w:val="010000"/>
        </w:rPr>
        <w:t xml:space="preserve">for a friend of mine has arrived, and I have nothing to set before him.’ </w:t>
      </w:r>
    </w:p>
    <w:p w14:paraId="1D43A008" w14:textId="77777777" w:rsidR="00BF3F2F" w:rsidRDefault="00BF3F2F" w:rsidP="005A4506">
      <w:pPr>
        <w:tabs>
          <w:tab w:val="left" w:pos="4995"/>
        </w:tabs>
        <w:spacing w:after="0" w:line="240" w:lineRule="auto"/>
        <w:rPr>
          <w:rFonts w:cs="Verdana"/>
          <w:color w:val="010000"/>
        </w:rPr>
      </w:pPr>
      <w:r w:rsidRPr="00BF3F2F">
        <w:rPr>
          <w:rFonts w:cs="Verdana"/>
          <w:color w:val="646464"/>
          <w:vertAlign w:val="superscript"/>
        </w:rPr>
        <w:t>7</w:t>
      </w:r>
      <w:r w:rsidRPr="00BF3F2F">
        <w:rPr>
          <w:rFonts w:cs="Verdana"/>
          <w:color w:val="010000"/>
        </w:rPr>
        <w:t xml:space="preserve">And he answers from within, ‘Do not bother me; the door has already been locked, and my children are with me in bed; I cannot get up and give you anything.’ </w:t>
      </w:r>
    </w:p>
    <w:p w14:paraId="49A98B10" w14:textId="77777777" w:rsidR="00BF3F2F" w:rsidRDefault="00BF3F2F" w:rsidP="005A4506">
      <w:pPr>
        <w:tabs>
          <w:tab w:val="left" w:pos="4995"/>
        </w:tabs>
        <w:spacing w:after="0" w:line="240" w:lineRule="auto"/>
        <w:rPr>
          <w:rFonts w:cs="Verdana"/>
          <w:color w:val="010000"/>
        </w:rPr>
      </w:pPr>
      <w:r w:rsidRPr="00BF3F2F">
        <w:rPr>
          <w:rFonts w:cs="Verdana"/>
          <w:color w:val="646464"/>
          <w:vertAlign w:val="superscript"/>
        </w:rPr>
        <w:t>8</w:t>
      </w:r>
      <w:r w:rsidRPr="00BF3F2F">
        <w:rPr>
          <w:rFonts w:cs="Verdana"/>
          <w:color w:val="010000"/>
        </w:rPr>
        <w:t xml:space="preserve">I tell you, even though he will not get up and give him anything because he is his friend, at least because of his persistence he will get up and give him whatever he needs. </w:t>
      </w:r>
    </w:p>
    <w:p w14:paraId="6942A449" w14:textId="77777777" w:rsidR="00BF3F2F" w:rsidRDefault="00BF3F2F" w:rsidP="005A4506">
      <w:pPr>
        <w:tabs>
          <w:tab w:val="left" w:pos="4995"/>
        </w:tabs>
        <w:spacing w:after="0" w:line="240" w:lineRule="auto"/>
        <w:rPr>
          <w:rFonts w:cs="Verdana"/>
          <w:color w:val="010000"/>
        </w:rPr>
      </w:pPr>
      <w:r w:rsidRPr="00BF3F2F">
        <w:rPr>
          <w:rFonts w:cs="Verdana"/>
          <w:color w:val="646464"/>
          <w:vertAlign w:val="superscript"/>
        </w:rPr>
        <w:t>9</w:t>
      </w:r>
      <w:r w:rsidRPr="00BF3F2F">
        <w:rPr>
          <w:rFonts w:cs="Verdana"/>
          <w:color w:val="010000"/>
        </w:rPr>
        <w:t xml:space="preserve">“So I say to you, Ask, and it will be given you; search, and you will find; knock, and the door will be opened for you. </w:t>
      </w:r>
    </w:p>
    <w:p w14:paraId="347A0389" w14:textId="77777777" w:rsidR="00BF3F2F" w:rsidRDefault="00BF3F2F" w:rsidP="005A4506">
      <w:pPr>
        <w:tabs>
          <w:tab w:val="left" w:pos="4995"/>
        </w:tabs>
        <w:spacing w:after="0" w:line="240" w:lineRule="auto"/>
        <w:rPr>
          <w:rFonts w:cs="Verdana"/>
          <w:color w:val="010000"/>
        </w:rPr>
      </w:pPr>
      <w:r w:rsidRPr="00BF3F2F">
        <w:rPr>
          <w:rFonts w:cs="Verdana"/>
          <w:color w:val="646464"/>
          <w:vertAlign w:val="superscript"/>
        </w:rPr>
        <w:t>10</w:t>
      </w:r>
      <w:r w:rsidRPr="00BF3F2F">
        <w:rPr>
          <w:rFonts w:cs="Verdana"/>
          <w:color w:val="010000"/>
        </w:rPr>
        <w:t xml:space="preserve">For everyone who asks receives, and everyone who searches finds, and for everyone who knocks, the door will be opened. </w:t>
      </w:r>
    </w:p>
    <w:p w14:paraId="6ED913E9" w14:textId="77777777" w:rsidR="00BF3F2F" w:rsidRDefault="00BF3F2F" w:rsidP="005A4506">
      <w:pPr>
        <w:tabs>
          <w:tab w:val="left" w:pos="4995"/>
        </w:tabs>
        <w:spacing w:after="0" w:line="240" w:lineRule="auto"/>
        <w:rPr>
          <w:rFonts w:cs="Verdana"/>
          <w:color w:val="010000"/>
        </w:rPr>
      </w:pPr>
      <w:r w:rsidRPr="00BF3F2F">
        <w:rPr>
          <w:rFonts w:cs="Verdana"/>
          <w:color w:val="646464"/>
          <w:vertAlign w:val="superscript"/>
        </w:rPr>
        <w:t>11</w:t>
      </w:r>
      <w:r w:rsidRPr="00BF3F2F">
        <w:rPr>
          <w:rFonts w:cs="Verdana"/>
          <w:color w:val="010000"/>
        </w:rPr>
        <w:t xml:space="preserve">Is there anyone among you who, if your child asks for a fish, will give a snake instead of a fish? </w:t>
      </w:r>
      <w:r w:rsidRPr="00BF3F2F">
        <w:rPr>
          <w:rFonts w:cs="Verdana"/>
          <w:color w:val="646464"/>
          <w:vertAlign w:val="superscript"/>
        </w:rPr>
        <w:t>12</w:t>
      </w:r>
      <w:r w:rsidRPr="00BF3F2F">
        <w:rPr>
          <w:rFonts w:cs="Verdana"/>
          <w:color w:val="010000"/>
        </w:rPr>
        <w:t xml:space="preserve">Or if the child asks for an egg, will give a scorpion? </w:t>
      </w:r>
    </w:p>
    <w:p w14:paraId="76F8BEC2" w14:textId="18DDCF74" w:rsidR="00B85290" w:rsidRPr="00BF3F2F" w:rsidRDefault="00BF3F2F" w:rsidP="005A4506">
      <w:pPr>
        <w:tabs>
          <w:tab w:val="left" w:pos="4995"/>
        </w:tabs>
        <w:spacing w:after="0" w:line="240" w:lineRule="auto"/>
        <w:rPr>
          <w:rFonts w:cs="Times New Roman"/>
        </w:rPr>
      </w:pPr>
      <w:r w:rsidRPr="00BF3F2F">
        <w:rPr>
          <w:rFonts w:cs="Verdana"/>
          <w:color w:val="646464"/>
          <w:vertAlign w:val="superscript"/>
        </w:rPr>
        <w:t>13</w:t>
      </w:r>
      <w:r w:rsidRPr="00BF3F2F">
        <w:rPr>
          <w:rFonts w:cs="Verdana"/>
          <w:color w:val="010000"/>
        </w:rPr>
        <w:t>If you then, who are evil, know how to give good gifts to your children, how much more will the heavenly Father give the Holy Spirit to those who ask him!”</w:t>
      </w:r>
    </w:p>
    <w:p w14:paraId="5A3F88B0" w14:textId="77777777" w:rsidR="00B85290" w:rsidRDefault="00B85290" w:rsidP="005A4506">
      <w:pPr>
        <w:tabs>
          <w:tab w:val="left" w:pos="4995"/>
        </w:tabs>
        <w:spacing w:after="0" w:line="240" w:lineRule="auto"/>
        <w:rPr>
          <w:rFonts w:cs="Times New Roman"/>
        </w:rPr>
      </w:pPr>
    </w:p>
    <w:p w14:paraId="526BBDA6" w14:textId="77777777" w:rsidR="00B85290" w:rsidRDefault="00B85290" w:rsidP="005A4506">
      <w:pPr>
        <w:tabs>
          <w:tab w:val="left" w:pos="4995"/>
        </w:tabs>
        <w:spacing w:after="0" w:line="240" w:lineRule="auto"/>
        <w:rPr>
          <w:rFonts w:cs="Times New Roman"/>
        </w:rPr>
      </w:pPr>
    </w:p>
    <w:p w14:paraId="3FBAFFCE" w14:textId="00D30537" w:rsidR="00B85290" w:rsidRDefault="00B85290" w:rsidP="005A4506">
      <w:pPr>
        <w:tabs>
          <w:tab w:val="left" w:pos="4995"/>
        </w:tabs>
        <w:spacing w:after="0" w:line="240" w:lineRule="auto"/>
        <w:rPr>
          <w:rFonts w:cs="Times New Roman"/>
        </w:rPr>
      </w:pPr>
    </w:p>
    <w:p w14:paraId="03F447E6" w14:textId="77777777" w:rsidR="00B85290" w:rsidRDefault="00B85290" w:rsidP="005A4506">
      <w:pPr>
        <w:tabs>
          <w:tab w:val="left" w:pos="4995"/>
        </w:tabs>
        <w:spacing w:after="0" w:line="240" w:lineRule="auto"/>
        <w:rPr>
          <w:rFonts w:cs="Times New Roman"/>
        </w:rPr>
      </w:pPr>
    </w:p>
    <w:p w14:paraId="4D76EFA9" w14:textId="77777777" w:rsidR="00B85290" w:rsidRDefault="00B85290" w:rsidP="005A4506">
      <w:pPr>
        <w:tabs>
          <w:tab w:val="left" w:pos="4995"/>
        </w:tabs>
        <w:spacing w:after="0" w:line="240" w:lineRule="auto"/>
        <w:rPr>
          <w:rFonts w:cs="Times New Roman"/>
        </w:rPr>
      </w:pPr>
    </w:p>
    <w:p w14:paraId="5920801F" w14:textId="77777777" w:rsidR="00EA2780" w:rsidRDefault="00EA2780" w:rsidP="005A4506">
      <w:pPr>
        <w:tabs>
          <w:tab w:val="left" w:pos="4995"/>
        </w:tabs>
        <w:spacing w:after="0" w:line="240" w:lineRule="auto"/>
        <w:rPr>
          <w:rFonts w:cs="Times New Roman"/>
        </w:rPr>
      </w:pPr>
    </w:p>
    <w:p w14:paraId="4EE00339" w14:textId="77777777" w:rsidR="00EA2780" w:rsidRDefault="00EA2780" w:rsidP="005A4506">
      <w:pPr>
        <w:tabs>
          <w:tab w:val="left" w:pos="4995"/>
        </w:tabs>
        <w:spacing w:after="0" w:line="240" w:lineRule="auto"/>
        <w:rPr>
          <w:rFonts w:cs="Times New Roman"/>
        </w:rPr>
      </w:pPr>
    </w:p>
    <w:p w14:paraId="02E87302" w14:textId="77777777" w:rsidR="00EA2780" w:rsidRDefault="00EA2780" w:rsidP="005A4506">
      <w:pPr>
        <w:tabs>
          <w:tab w:val="left" w:pos="4995"/>
        </w:tabs>
        <w:spacing w:after="0" w:line="240" w:lineRule="auto"/>
        <w:rPr>
          <w:rFonts w:cs="Times New Roman"/>
        </w:rPr>
      </w:pPr>
    </w:p>
    <w:p w14:paraId="2A90CA47" w14:textId="77777777" w:rsidR="00EA2780" w:rsidRDefault="00EA2780" w:rsidP="005A4506">
      <w:pPr>
        <w:tabs>
          <w:tab w:val="left" w:pos="4995"/>
        </w:tabs>
        <w:spacing w:after="0" w:line="240" w:lineRule="auto"/>
        <w:rPr>
          <w:rFonts w:cs="Times New Roman"/>
        </w:rPr>
      </w:pPr>
    </w:p>
    <w:p w14:paraId="66D50D92" w14:textId="77777777" w:rsidR="00B85290" w:rsidRDefault="00B85290" w:rsidP="00EA2780">
      <w:pPr>
        <w:pBdr>
          <w:top w:val="single" w:sz="4" w:space="1" w:color="auto"/>
          <w:left w:val="single" w:sz="4" w:space="4" w:color="auto"/>
          <w:bottom w:val="single" w:sz="4" w:space="1" w:color="auto"/>
          <w:right w:val="single" w:sz="4" w:space="4" w:color="auto"/>
        </w:pBdr>
        <w:tabs>
          <w:tab w:val="left" w:pos="4995"/>
        </w:tabs>
        <w:spacing w:after="0" w:line="240" w:lineRule="auto"/>
        <w:rPr>
          <w:rFonts w:cs="Times New Roman"/>
        </w:rPr>
      </w:pPr>
    </w:p>
    <w:p w14:paraId="7D8B8FD3" w14:textId="75BFB35C" w:rsidR="00EA2780" w:rsidRPr="00A80837" w:rsidRDefault="00573061" w:rsidP="00EA2780">
      <w:pPr>
        <w:pStyle w:val="NoSpacing"/>
        <w:pBdr>
          <w:top w:val="single" w:sz="4" w:space="1" w:color="auto"/>
          <w:left w:val="single" w:sz="4" w:space="4" w:color="auto"/>
          <w:bottom w:val="single" w:sz="4" w:space="1" w:color="auto"/>
          <w:right w:val="single" w:sz="4" w:space="4" w:color="auto"/>
        </w:pBdr>
        <w:ind w:firstLine="720"/>
        <w:jc w:val="center"/>
        <w:rPr>
          <w:rFonts w:ascii="Palatino Linotype" w:hAnsi="Palatino Linotype"/>
          <w:b/>
          <w:i/>
          <w:sz w:val="20"/>
          <w:szCs w:val="20"/>
          <w:u w:val="single"/>
        </w:rPr>
      </w:pPr>
      <w:r>
        <w:rPr>
          <w:rFonts w:ascii="Palatino Linotype" w:hAnsi="Palatino Linotype"/>
          <w:b/>
          <w:sz w:val="20"/>
          <w:szCs w:val="20"/>
          <w:u w:val="single"/>
        </w:rPr>
        <w:t>Suffering a</w:t>
      </w:r>
      <w:r w:rsidR="00EA2780" w:rsidRPr="00A80837">
        <w:rPr>
          <w:rFonts w:ascii="Palatino Linotype" w:hAnsi="Palatino Linotype"/>
          <w:b/>
          <w:sz w:val="20"/>
          <w:szCs w:val="20"/>
          <w:u w:val="single"/>
        </w:rPr>
        <w:t xml:space="preserve"> Loss: Why and How We All Grieve Differently</w:t>
      </w:r>
    </w:p>
    <w:p w14:paraId="6E198484" w14:textId="77777777" w:rsidR="00EA2780" w:rsidRPr="00A80837" w:rsidRDefault="00EA2780" w:rsidP="00EA2780">
      <w:pPr>
        <w:pStyle w:val="NoSpacing"/>
        <w:pBdr>
          <w:top w:val="single" w:sz="4" w:space="1" w:color="auto"/>
          <w:left w:val="single" w:sz="4" w:space="4" w:color="auto"/>
          <w:bottom w:val="single" w:sz="4" w:space="1" w:color="auto"/>
          <w:right w:val="single" w:sz="4" w:space="4" w:color="auto"/>
        </w:pBdr>
        <w:jc w:val="center"/>
        <w:rPr>
          <w:rFonts w:ascii="Palatino Linotype" w:hAnsi="Palatino Linotype"/>
          <w:b/>
          <w:sz w:val="20"/>
          <w:szCs w:val="20"/>
        </w:rPr>
      </w:pPr>
      <w:r w:rsidRPr="00A80837">
        <w:rPr>
          <w:rFonts w:ascii="Palatino Linotype" w:hAnsi="Palatino Linotype"/>
          <w:b/>
          <w:sz w:val="20"/>
          <w:szCs w:val="20"/>
        </w:rPr>
        <w:t>Washington &amp; Jefferson College, 60 S. Lincoln St. Washington, PA</w:t>
      </w:r>
    </w:p>
    <w:p w14:paraId="63FDA753" w14:textId="77777777" w:rsidR="00EA2780" w:rsidRPr="00A80837" w:rsidRDefault="00EA2780" w:rsidP="00EA2780">
      <w:pPr>
        <w:pStyle w:val="NoSpacing"/>
        <w:pBdr>
          <w:top w:val="single" w:sz="4" w:space="1" w:color="auto"/>
          <w:left w:val="single" w:sz="4" w:space="4" w:color="auto"/>
          <w:bottom w:val="single" w:sz="4" w:space="1" w:color="auto"/>
          <w:right w:val="single" w:sz="4" w:space="4" w:color="auto"/>
        </w:pBdr>
        <w:jc w:val="center"/>
        <w:rPr>
          <w:rFonts w:ascii="Palatino Linotype" w:hAnsi="Palatino Linotype"/>
          <w:b/>
          <w:sz w:val="20"/>
          <w:szCs w:val="20"/>
        </w:rPr>
      </w:pPr>
      <w:r w:rsidRPr="00A80837">
        <w:rPr>
          <w:rFonts w:ascii="Palatino Linotype" w:hAnsi="Palatino Linotype"/>
          <w:b/>
          <w:sz w:val="20"/>
          <w:szCs w:val="20"/>
        </w:rPr>
        <w:t>Thursday, August 18</w:t>
      </w:r>
      <w:r w:rsidRPr="00A80837">
        <w:rPr>
          <w:rFonts w:ascii="Palatino Linotype" w:hAnsi="Palatino Linotype"/>
          <w:b/>
          <w:sz w:val="20"/>
          <w:szCs w:val="20"/>
          <w:vertAlign w:val="superscript"/>
        </w:rPr>
        <w:t>th</w:t>
      </w:r>
      <w:r w:rsidRPr="00A80837">
        <w:rPr>
          <w:rFonts w:ascii="Palatino Linotype" w:hAnsi="Palatino Linotype"/>
          <w:b/>
          <w:sz w:val="20"/>
          <w:szCs w:val="20"/>
        </w:rPr>
        <w:tab/>
        <w:t xml:space="preserve"> 9 am – 4 pm</w:t>
      </w:r>
    </w:p>
    <w:p w14:paraId="1509003C" w14:textId="77777777" w:rsidR="00EA2780" w:rsidRPr="000A5714" w:rsidRDefault="00EA2780" w:rsidP="00EA2780">
      <w:pPr>
        <w:pStyle w:val="NoSpacing"/>
        <w:pBdr>
          <w:top w:val="single" w:sz="4" w:space="1" w:color="auto"/>
          <w:left w:val="single" w:sz="4" w:space="4" w:color="auto"/>
          <w:bottom w:val="single" w:sz="4" w:space="1" w:color="auto"/>
          <w:right w:val="single" w:sz="4" w:space="4" w:color="auto"/>
        </w:pBdr>
        <w:rPr>
          <w:rFonts w:ascii="Palatino Linotype" w:hAnsi="Palatino Linotype"/>
          <w:b/>
          <w:sz w:val="16"/>
          <w:szCs w:val="16"/>
          <w:u w:val="single"/>
        </w:rPr>
      </w:pPr>
    </w:p>
    <w:p w14:paraId="0FACC244" w14:textId="77777777" w:rsidR="00EA2780" w:rsidRDefault="00EA2780" w:rsidP="00EA2780">
      <w:pPr>
        <w:pStyle w:val="NoSpacing"/>
        <w:pBdr>
          <w:top w:val="single" w:sz="4" w:space="1" w:color="auto"/>
          <w:left w:val="single" w:sz="4" w:space="4" w:color="auto"/>
          <w:bottom w:val="single" w:sz="4" w:space="1" w:color="auto"/>
          <w:right w:val="single" w:sz="4" w:space="4" w:color="auto"/>
        </w:pBdr>
        <w:rPr>
          <w:rFonts w:ascii="Palatino Linotype" w:hAnsi="Palatino Linotype"/>
          <w:sz w:val="20"/>
          <w:szCs w:val="20"/>
        </w:rPr>
      </w:pPr>
      <w:r w:rsidRPr="00A80837">
        <w:rPr>
          <w:rFonts w:ascii="Palatino Linotype" w:hAnsi="Palatino Linotype"/>
          <w:sz w:val="20"/>
          <w:szCs w:val="20"/>
        </w:rPr>
        <w:t xml:space="preserve">Just as John Gray’s popular book, </w:t>
      </w:r>
      <w:r w:rsidRPr="00A80837">
        <w:rPr>
          <w:rFonts w:ascii="Palatino Linotype" w:hAnsi="Palatino Linotype"/>
          <w:sz w:val="20"/>
          <w:szCs w:val="20"/>
          <w:u w:val="single"/>
        </w:rPr>
        <w:t>Men are from Mars, Women are from Venus,</w:t>
      </w:r>
      <w:r w:rsidRPr="00A80837">
        <w:rPr>
          <w:rFonts w:ascii="Palatino Linotype" w:hAnsi="Palatino Linotype"/>
          <w:sz w:val="20"/>
          <w:szCs w:val="20"/>
        </w:rPr>
        <w:t xml:space="preserve"> focused on the fundamental psychological differences between men and women, this seminar will help you understand why and how we all grieve differently. Cultural, racial, socioeconomic, gender, ethnicity, age, and religion all affect our grieving pr</w:t>
      </w:r>
      <w:r>
        <w:rPr>
          <w:rFonts w:ascii="Palatino Linotype" w:hAnsi="Palatino Linotype"/>
          <w:sz w:val="20"/>
          <w:szCs w:val="20"/>
        </w:rPr>
        <w:t>ocess. More than an information-</w:t>
      </w:r>
      <w:r w:rsidRPr="00A80837">
        <w:rPr>
          <w:rFonts w:ascii="Palatino Linotype" w:hAnsi="Palatino Linotype"/>
          <w:sz w:val="20"/>
          <w:szCs w:val="20"/>
        </w:rPr>
        <w:t>only event, the day will include lots of practical “how tos”, “dos, don’ts” and many specific ways in which we can help ourselves and others in the grieving process.</w:t>
      </w:r>
      <w:r>
        <w:rPr>
          <w:rFonts w:ascii="Palatino Linotype" w:hAnsi="Palatino Linotype"/>
          <w:sz w:val="20"/>
          <w:szCs w:val="20"/>
        </w:rPr>
        <w:t xml:space="preserve"> </w:t>
      </w:r>
    </w:p>
    <w:p w14:paraId="71291039" w14:textId="77777777" w:rsidR="00EA2780" w:rsidRPr="00EA2780" w:rsidRDefault="00EA2780" w:rsidP="00EA2780">
      <w:pPr>
        <w:pStyle w:val="NoSpacing"/>
        <w:pBdr>
          <w:top w:val="single" w:sz="4" w:space="1" w:color="auto"/>
          <w:left w:val="single" w:sz="4" w:space="4" w:color="auto"/>
          <w:bottom w:val="single" w:sz="4" w:space="1" w:color="auto"/>
          <w:right w:val="single" w:sz="4" w:space="4" w:color="auto"/>
        </w:pBdr>
        <w:rPr>
          <w:rFonts w:ascii="Palatino Linotype" w:hAnsi="Palatino Linotype"/>
          <w:sz w:val="16"/>
          <w:szCs w:val="16"/>
        </w:rPr>
      </w:pPr>
    </w:p>
    <w:p w14:paraId="155AB28D" w14:textId="71A56538" w:rsidR="00EA2780" w:rsidRPr="00A80837" w:rsidRDefault="00EA2780" w:rsidP="00EA2780">
      <w:pPr>
        <w:pStyle w:val="NoSpacing"/>
        <w:pBdr>
          <w:top w:val="single" w:sz="4" w:space="1" w:color="auto"/>
          <w:left w:val="single" w:sz="4" w:space="4" w:color="auto"/>
          <w:bottom w:val="single" w:sz="4" w:space="1" w:color="auto"/>
          <w:right w:val="single" w:sz="4" w:space="4" w:color="auto"/>
        </w:pBdr>
        <w:rPr>
          <w:rFonts w:ascii="Palatino Linotype" w:hAnsi="Palatino Linotype"/>
          <w:sz w:val="20"/>
          <w:szCs w:val="20"/>
        </w:rPr>
      </w:pPr>
      <w:r w:rsidRPr="00A80837">
        <w:rPr>
          <w:rFonts w:ascii="Palatino Linotype" w:hAnsi="Palatino Linotype"/>
          <w:sz w:val="20"/>
          <w:szCs w:val="20"/>
        </w:rPr>
        <w:t>This Seminar is led by Dr. Daniel Stinson, Director of the W &amp; J Thanatology Certificate Program, Certified Bereavement Facilitator, Certified Palliative Care Specialist, and Certified Advance Bereavement Facilitator.</w:t>
      </w:r>
    </w:p>
    <w:p w14:paraId="538079E7" w14:textId="77777777" w:rsidR="00EA2780" w:rsidRPr="00A80837" w:rsidRDefault="00EA2780" w:rsidP="00EA2780">
      <w:pPr>
        <w:pStyle w:val="NoSpacing"/>
        <w:pBdr>
          <w:top w:val="single" w:sz="4" w:space="1" w:color="auto"/>
          <w:left w:val="single" w:sz="4" w:space="4" w:color="auto"/>
          <w:bottom w:val="single" w:sz="4" w:space="1" w:color="auto"/>
          <w:right w:val="single" w:sz="4" w:space="4" w:color="auto"/>
        </w:pBdr>
        <w:rPr>
          <w:rFonts w:ascii="Palatino Linotype" w:hAnsi="Palatino Linotype"/>
          <w:sz w:val="16"/>
          <w:szCs w:val="16"/>
        </w:rPr>
      </w:pPr>
    </w:p>
    <w:p w14:paraId="6E0F55D9" w14:textId="52B5B863" w:rsidR="00EA2780" w:rsidRDefault="00EA2780" w:rsidP="00EA2780">
      <w:pPr>
        <w:pStyle w:val="NoSpacing"/>
        <w:pBdr>
          <w:top w:val="single" w:sz="4" w:space="1" w:color="auto"/>
          <w:left w:val="single" w:sz="4" w:space="4" w:color="auto"/>
          <w:bottom w:val="single" w:sz="4" w:space="1" w:color="auto"/>
          <w:right w:val="single" w:sz="4" w:space="4" w:color="auto"/>
        </w:pBdr>
        <w:rPr>
          <w:rFonts w:ascii="Palatino Linotype" w:hAnsi="Palatino Linotype"/>
          <w:sz w:val="20"/>
          <w:szCs w:val="20"/>
          <w:u w:val="single"/>
        </w:rPr>
      </w:pPr>
      <w:r w:rsidRPr="00A80837">
        <w:rPr>
          <w:rFonts w:ascii="Palatino Linotype" w:hAnsi="Palatino Linotype"/>
          <w:sz w:val="20"/>
          <w:szCs w:val="20"/>
        </w:rPr>
        <w:t>Price: 175.00 –Registration Fee covers cost of seminar and lunch</w:t>
      </w:r>
      <w:r>
        <w:rPr>
          <w:rFonts w:ascii="Palatino Linotype" w:hAnsi="Palatino Linotype"/>
          <w:sz w:val="20"/>
          <w:szCs w:val="20"/>
        </w:rPr>
        <w:t xml:space="preserve">. </w:t>
      </w:r>
      <w:r w:rsidRPr="00A80837">
        <w:rPr>
          <w:rFonts w:ascii="Palatino Linotype" w:hAnsi="Palatino Linotype"/>
          <w:sz w:val="20"/>
          <w:szCs w:val="20"/>
        </w:rPr>
        <w:t>To register: Contact Emily Butler, Assistant Director of Gra</w:t>
      </w:r>
      <w:r w:rsidR="00573061">
        <w:rPr>
          <w:rFonts w:ascii="Palatino Linotype" w:hAnsi="Palatino Linotype"/>
          <w:sz w:val="20"/>
          <w:szCs w:val="20"/>
        </w:rPr>
        <w:t>duate and Continuing</w:t>
      </w:r>
      <w:r>
        <w:rPr>
          <w:rFonts w:ascii="Palatino Linotype" w:hAnsi="Palatino Linotype"/>
          <w:sz w:val="20"/>
          <w:szCs w:val="20"/>
        </w:rPr>
        <w:t xml:space="preserve"> Studies: </w:t>
      </w:r>
      <w:hyperlink r:id="rId8" w:history="1">
        <w:r w:rsidRPr="00A80837">
          <w:rPr>
            <w:rStyle w:val="Hyperlink"/>
            <w:rFonts w:ascii="Palatino Linotype" w:hAnsi="Palatino Linotype"/>
            <w:color w:val="auto"/>
            <w:sz w:val="20"/>
            <w:szCs w:val="20"/>
          </w:rPr>
          <w:t>continuingstudies@washjeff.edu</w:t>
        </w:r>
      </w:hyperlink>
      <w:r w:rsidRPr="00A80837">
        <w:rPr>
          <w:rFonts w:ascii="Palatino Linotype" w:hAnsi="Palatino Linotype"/>
          <w:sz w:val="20"/>
          <w:szCs w:val="20"/>
          <w:u w:val="single"/>
        </w:rPr>
        <w:t>.</w:t>
      </w:r>
    </w:p>
    <w:p w14:paraId="3834B56A" w14:textId="206F7D04" w:rsidR="00EA2780" w:rsidRPr="00EA2780" w:rsidRDefault="00EA2780" w:rsidP="00EA2780">
      <w:pPr>
        <w:pStyle w:val="NoSpacing"/>
        <w:pBdr>
          <w:top w:val="single" w:sz="4" w:space="1" w:color="auto"/>
          <w:left w:val="single" w:sz="4" w:space="4" w:color="auto"/>
          <w:bottom w:val="single" w:sz="4" w:space="1" w:color="auto"/>
          <w:right w:val="single" w:sz="4" w:space="4" w:color="auto"/>
        </w:pBdr>
        <w:rPr>
          <w:rFonts w:ascii="Palatino Linotype" w:hAnsi="Palatino Linotype"/>
          <w:sz w:val="20"/>
          <w:szCs w:val="20"/>
          <w:u w:val="single"/>
        </w:rPr>
      </w:pPr>
      <w:r w:rsidRPr="00A80837">
        <w:rPr>
          <w:rFonts w:ascii="Palatino Linotype" w:hAnsi="Palatino Linotype"/>
          <w:sz w:val="20"/>
          <w:szCs w:val="20"/>
        </w:rPr>
        <w:t>724-503-1001 Ext 6226</w:t>
      </w:r>
    </w:p>
    <w:p w14:paraId="16767874" w14:textId="77777777" w:rsidR="00B85290" w:rsidRDefault="00B85290" w:rsidP="00EA2780">
      <w:pPr>
        <w:pBdr>
          <w:top w:val="single" w:sz="4" w:space="1" w:color="auto"/>
          <w:left w:val="single" w:sz="4" w:space="4" w:color="auto"/>
          <w:bottom w:val="single" w:sz="4" w:space="1" w:color="auto"/>
          <w:right w:val="single" w:sz="4" w:space="4" w:color="auto"/>
        </w:pBdr>
        <w:tabs>
          <w:tab w:val="left" w:pos="4995"/>
        </w:tabs>
        <w:spacing w:after="0" w:line="240" w:lineRule="auto"/>
        <w:rPr>
          <w:rFonts w:cs="Times New Roman"/>
        </w:rPr>
      </w:pPr>
    </w:p>
    <w:p w14:paraId="59F7A885" w14:textId="77777777" w:rsidR="00B85290" w:rsidRDefault="00B85290" w:rsidP="005A4506">
      <w:pPr>
        <w:tabs>
          <w:tab w:val="left" w:pos="4995"/>
        </w:tabs>
        <w:spacing w:after="0" w:line="240" w:lineRule="auto"/>
        <w:rPr>
          <w:rFonts w:cs="Times New Roman"/>
        </w:rPr>
      </w:pPr>
    </w:p>
    <w:p w14:paraId="106C47B8" w14:textId="77777777" w:rsidR="00BF3F2F" w:rsidRDefault="00BF3F2F" w:rsidP="005A4506">
      <w:pPr>
        <w:tabs>
          <w:tab w:val="left" w:pos="4995"/>
        </w:tabs>
        <w:spacing w:after="0" w:line="240" w:lineRule="auto"/>
        <w:rPr>
          <w:rFonts w:cs="Times New Roman"/>
        </w:rPr>
      </w:pPr>
    </w:p>
    <w:p w14:paraId="3F9E3258" w14:textId="77777777" w:rsidR="00D60CAA" w:rsidRDefault="00D60CAA" w:rsidP="005A4506">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BA31ADF" w14:textId="77777777" w:rsidR="00FC13CC" w:rsidRDefault="00FC13CC" w:rsidP="00FC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0431E5D2" w14:textId="77777777" w:rsidR="002D543B" w:rsidRPr="002D543B" w:rsidRDefault="002D543B" w:rsidP="00FC13CC">
      <w:pPr>
        <w:spacing w:after="0" w:line="240" w:lineRule="auto"/>
        <w:rPr>
          <w:b/>
          <w:bCs/>
        </w:rPr>
      </w:pPr>
    </w:p>
    <w:p w14:paraId="0F077BD5" w14:textId="77777777" w:rsidR="00FC13CC" w:rsidRPr="00931A8C" w:rsidRDefault="00FC13CC" w:rsidP="00FC13CC">
      <w:pPr>
        <w:spacing w:after="0" w:line="240" w:lineRule="auto"/>
        <w:rPr>
          <w:b/>
          <w:bCs/>
        </w:rPr>
      </w:pPr>
      <w:r w:rsidRPr="00931A8C">
        <w:rPr>
          <w:b/>
          <w:bCs/>
        </w:rPr>
        <w:t>Convalescing in Care Facilities</w:t>
      </w:r>
    </w:p>
    <w:p w14:paraId="2D2655CC" w14:textId="77777777" w:rsidR="00FC13CC" w:rsidRPr="00931A8C" w:rsidRDefault="00FC13CC" w:rsidP="00FC13CC">
      <w:pPr>
        <w:spacing w:after="0" w:line="240" w:lineRule="auto"/>
      </w:pPr>
      <w:r w:rsidRPr="00931A8C">
        <w:t>Leila Berkey, Asbury Heights</w:t>
      </w:r>
    </w:p>
    <w:p w14:paraId="32B64E86" w14:textId="77777777" w:rsidR="00FC13CC" w:rsidRDefault="00FC13CC" w:rsidP="00FC13CC">
      <w:pPr>
        <w:spacing w:after="0" w:line="240" w:lineRule="auto"/>
      </w:pPr>
      <w:r w:rsidRPr="00931A8C">
        <w:t>Jean Bouvy, McMurray Hills Manor</w:t>
      </w:r>
    </w:p>
    <w:p w14:paraId="71DA0E5E" w14:textId="77777777" w:rsidR="00FC13CC" w:rsidRPr="00931A8C" w:rsidRDefault="00FC13CC" w:rsidP="00FC13CC">
      <w:pPr>
        <w:tabs>
          <w:tab w:val="left" w:pos="450"/>
        </w:tabs>
        <w:spacing w:after="0" w:line="240" w:lineRule="auto"/>
        <w:rPr>
          <w:sz w:val="18"/>
          <w:szCs w:val="18"/>
        </w:rPr>
      </w:pPr>
      <w:r w:rsidRPr="00931A8C">
        <w:t>Pat Seitz, Concordia</w:t>
      </w:r>
    </w:p>
    <w:p w14:paraId="5566289A" w14:textId="77777777" w:rsidR="00FC13CC" w:rsidRPr="00931A8C" w:rsidRDefault="00FC13CC" w:rsidP="00FC13CC">
      <w:pPr>
        <w:tabs>
          <w:tab w:val="left" w:pos="450"/>
        </w:tabs>
        <w:spacing w:after="0" w:line="240" w:lineRule="auto"/>
      </w:pPr>
    </w:p>
    <w:p w14:paraId="4B3090E8" w14:textId="77777777" w:rsidR="00FC13CC" w:rsidRPr="00931A8C" w:rsidRDefault="00FC13CC" w:rsidP="00FC13CC">
      <w:pPr>
        <w:spacing w:after="0" w:line="240" w:lineRule="auto"/>
        <w:rPr>
          <w:rFonts w:cs="Times New Roman"/>
        </w:rPr>
      </w:pPr>
      <w:r w:rsidRPr="00931A8C">
        <w:rPr>
          <w:b/>
          <w:bCs/>
        </w:rPr>
        <w:t>Convalescing at Home</w:t>
      </w:r>
    </w:p>
    <w:p w14:paraId="213402E1" w14:textId="5CA91679" w:rsidR="00FC13CC" w:rsidRPr="00931A8C" w:rsidRDefault="00FC13CC" w:rsidP="00FC13CC">
      <w:pPr>
        <w:spacing w:after="0" w:line="240" w:lineRule="auto"/>
      </w:pPr>
      <w:r w:rsidRPr="00931A8C">
        <w:t xml:space="preserve">Joyce Feldman, </w:t>
      </w:r>
      <w:r>
        <w:t xml:space="preserve">May Frederick, </w:t>
      </w:r>
      <w:r w:rsidRPr="00931A8C">
        <w:t>Ann Hoyer</w:t>
      </w:r>
      <w:r>
        <w:rPr>
          <w:bCs/>
        </w:rPr>
        <w:t xml:space="preserve">, </w:t>
      </w:r>
      <w:r w:rsidR="0079686F" w:rsidRPr="002D543B">
        <w:rPr>
          <w:bCs/>
        </w:rPr>
        <w:t>Earl Killian</w:t>
      </w:r>
      <w:r w:rsidR="0079686F">
        <w:rPr>
          <w:bCs/>
        </w:rPr>
        <w:t xml:space="preserve">, </w:t>
      </w:r>
      <w:r w:rsidR="00F11A54">
        <w:rPr>
          <w:bCs/>
        </w:rPr>
        <w:t xml:space="preserve">Linda Minnotte, </w:t>
      </w:r>
      <w:r w:rsidRPr="00931A8C">
        <w:t>Andy Smith</w:t>
      </w:r>
    </w:p>
    <w:p w14:paraId="635F291C" w14:textId="77777777" w:rsidR="00FC13CC" w:rsidRPr="001D5D5F" w:rsidRDefault="00FC13CC" w:rsidP="00FC13C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54B8F9ED" w14:textId="77777777" w:rsidR="00FC13CC" w:rsidRPr="00931A8C" w:rsidRDefault="00FC13CC" w:rsidP="00FC13C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5758E25F" w14:textId="77777777" w:rsidR="00FC13CC" w:rsidRPr="00931A8C" w:rsidRDefault="00FC13CC" w:rsidP="00FC13CC">
      <w:pPr>
        <w:spacing w:after="0" w:line="240" w:lineRule="auto"/>
        <w:outlineLvl w:val="0"/>
        <w:rPr>
          <w:rStyle w:val="Strong"/>
        </w:rPr>
      </w:pPr>
      <w:r w:rsidRPr="00931A8C">
        <w:t>Jason Boyer, SPC Natalie Brown</w:t>
      </w:r>
      <w:r w:rsidRPr="00931A8C">
        <w:rPr>
          <w:rStyle w:val="Strong"/>
        </w:rPr>
        <w:t xml:space="preserve"> </w:t>
      </w:r>
    </w:p>
    <w:p w14:paraId="07F13839" w14:textId="77777777" w:rsidR="00FC13CC" w:rsidRPr="00931A8C" w:rsidRDefault="00FC13CC" w:rsidP="00FC13CC">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4C0690CA" w14:textId="77777777" w:rsidR="00FC13CC" w:rsidRPr="00931A8C" w:rsidRDefault="00FC13CC" w:rsidP="00FC13CC">
      <w:pPr>
        <w:spacing w:after="0" w:line="240" w:lineRule="auto"/>
        <w:outlineLvl w:val="0"/>
      </w:pPr>
      <w:r w:rsidRPr="00931A8C">
        <w:t xml:space="preserve">Lt. Com. Scott Patterson </w:t>
      </w:r>
    </w:p>
    <w:p w14:paraId="32ED640F" w14:textId="77777777" w:rsidR="00FC13CC" w:rsidRPr="00931A8C" w:rsidRDefault="00FC13CC" w:rsidP="00FC13CC">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582462A6" w14:textId="3C9AF015" w:rsidR="00FC13CC" w:rsidRPr="00931A8C" w:rsidRDefault="00FC13CC" w:rsidP="00FC13CC">
      <w:pPr>
        <w:spacing w:after="0" w:line="240" w:lineRule="auto"/>
        <w:outlineLvl w:val="0"/>
        <w:rPr>
          <w:rFonts w:cs="Times New Roman"/>
        </w:rPr>
      </w:pPr>
      <w:r w:rsidRPr="00931A8C">
        <w:t xml:space="preserve">Capt. Matthew C. Wesmiller </w:t>
      </w:r>
      <w:r w:rsidRPr="00931A8C">
        <w:br/>
        <w:t>Sgt. Keith Scott Winkowski</w:t>
      </w:r>
    </w:p>
    <w:p w14:paraId="06E953EC" w14:textId="77777777" w:rsidR="00FC13CC" w:rsidRDefault="00FC13CC" w:rsidP="00FC13CC">
      <w:pPr>
        <w:spacing w:after="0" w:line="240" w:lineRule="auto"/>
        <w:outlineLvl w:val="0"/>
      </w:pPr>
      <w:r w:rsidRPr="00931A8C">
        <w:t>Sgt. Michael Zimmerman</w:t>
      </w:r>
    </w:p>
    <w:p w14:paraId="5B4938BD" w14:textId="77777777" w:rsidR="00EF26AD" w:rsidRDefault="00EF26AD" w:rsidP="00FC13CC">
      <w:pPr>
        <w:spacing w:after="0" w:line="240" w:lineRule="auto"/>
        <w:rPr>
          <w:rFonts w:cs="Arial"/>
        </w:rPr>
      </w:pPr>
    </w:p>
    <w:p w14:paraId="38E46F28" w14:textId="77777777" w:rsidR="0079686F" w:rsidRDefault="0079686F" w:rsidP="00FC13CC">
      <w:pPr>
        <w:spacing w:after="0" w:line="240" w:lineRule="auto"/>
        <w:rPr>
          <w:rFonts w:cs="Arial"/>
        </w:rPr>
      </w:pPr>
    </w:p>
    <w:p w14:paraId="2E8920BB" w14:textId="77777777" w:rsidR="0079686F" w:rsidRDefault="0079686F" w:rsidP="00FC13CC">
      <w:pPr>
        <w:spacing w:after="0" w:line="240" w:lineRule="auto"/>
        <w:rPr>
          <w:rFonts w:cs="Arial"/>
        </w:rPr>
      </w:pPr>
    </w:p>
    <w:p w14:paraId="5DB97F8C" w14:textId="77777777" w:rsidR="0079686F" w:rsidRDefault="0079686F" w:rsidP="00FC13CC">
      <w:pPr>
        <w:spacing w:after="0" w:line="240" w:lineRule="auto"/>
        <w:rPr>
          <w:rFonts w:cs="Arial"/>
        </w:rPr>
      </w:pPr>
    </w:p>
    <w:p w14:paraId="305F00FE" w14:textId="77777777" w:rsidR="0079686F" w:rsidRDefault="0079686F" w:rsidP="00FC13CC">
      <w:pPr>
        <w:spacing w:after="0" w:line="240" w:lineRule="auto"/>
        <w:rPr>
          <w:rFonts w:cs="Arial"/>
        </w:rPr>
      </w:pPr>
    </w:p>
    <w:p w14:paraId="2E02F880" w14:textId="39180E4F" w:rsidR="00FC13CC" w:rsidRDefault="00EF26AD" w:rsidP="00FC13CC">
      <w:pPr>
        <w:spacing w:after="0" w:line="240" w:lineRule="auto"/>
        <w:rPr>
          <w:rFonts w:cs="Arial"/>
        </w:rPr>
      </w:pPr>
      <w:r>
        <w:rPr>
          <w:b/>
          <w:bCs/>
        </w:rPr>
        <w:t>Looking to send a card? Here are some helpful addresses</w:t>
      </w:r>
    </w:p>
    <w:p w14:paraId="1E575B62" w14:textId="77777777" w:rsidR="002D543B" w:rsidRPr="002D543B" w:rsidRDefault="002D543B" w:rsidP="00EF26AD">
      <w:pPr>
        <w:spacing w:after="0" w:line="240" w:lineRule="auto"/>
        <w:ind w:firstLine="720"/>
        <w:rPr>
          <w:bCs/>
          <w:sz w:val="16"/>
          <w:szCs w:val="16"/>
        </w:rPr>
      </w:pPr>
    </w:p>
    <w:p w14:paraId="4303FF5F" w14:textId="71553696" w:rsidR="00FC13CC" w:rsidRDefault="00EF26AD" w:rsidP="00EF26AD">
      <w:pPr>
        <w:spacing w:after="0" w:line="240" w:lineRule="auto"/>
        <w:ind w:firstLine="720"/>
        <w:rPr>
          <w:rFonts w:cs="Arial"/>
        </w:rPr>
      </w:pPr>
      <w:r w:rsidRPr="00907636">
        <w:rPr>
          <w:bCs/>
        </w:rPr>
        <w:t>Asbury Heights</w:t>
      </w:r>
    </w:p>
    <w:p w14:paraId="0B68B42F" w14:textId="4798BFF8" w:rsidR="00FC13CC" w:rsidRDefault="00EF26AD" w:rsidP="00EF26AD">
      <w:pPr>
        <w:spacing w:after="0" w:line="240" w:lineRule="auto"/>
        <w:ind w:firstLine="720"/>
        <w:rPr>
          <w:rFonts w:cs="Arial"/>
        </w:rPr>
      </w:pPr>
      <w:r w:rsidRPr="00907636">
        <w:rPr>
          <w:bCs/>
        </w:rPr>
        <w:t>700 Bower Hill Road</w:t>
      </w:r>
    </w:p>
    <w:p w14:paraId="4AD52C4A" w14:textId="5FA4EEA2" w:rsidR="00FC13CC" w:rsidRDefault="00EF26AD" w:rsidP="00EF26AD">
      <w:pPr>
        <w:spacing w:after="0" w:line="240" w:lineRule="auto"/>
        <w:ind w:firstLine="720"/>
        <w:rPr>
          <w:rFonts w:cs="Arial"/>
        </w:rPr>
      </w:pPr>
      <w:r w:rsidRPr="00907636">
        <w:rPr>
          <w:bCs/>
        </w:rPr>
        <w:t>Pittsburgh, PA   15243</w:t>
      </w:r>
    </w:p>
    <w:p w14:paraId="6F10FC14" w14:textId="77777777" w:rsidR="00FC13CC" w:rsidRPr="00EF26AD" w:rsidRDefault="00FC13CC" w:rsidP="00FC13CC">
      <w:pPr>
        <w:spacing w:after="0" w:line="240" w:lineRule="auto"/>
        <w:rPr>
          <w:rFonts w:cs="Arial"/>
          <w:sz w:val="16"/>
          <w:szCs w:val="16"/>
        </w:rPr>
      </w:pPr>
    </w:p>
    <w:p w14:paraId="79A38C5D" w14:textId="02FE7803" w:rsidR="00FC13CC" w:rsidRDefault="00EF26AD" w:rsidP="00EF26AD">
      <w:pPr>
        <w:spacing w:after="0" w:line="240" w:lineRule="auto"/>
        <w:ind w:firstLine="720"/>
        <w:rPr>
          <w:rFonts w:cs="Arial"/>
        </w:rPr>
      </w:pPr>
      <w:r w:rsidRPr="00907636">
        <w:rPr>
          <w:bCs/>
        </w:rPr>
        <w:t>McMurray Hills Manor</w:t>
      </w:r>
    </w:p>
    <w:p w14:paraId="124CCACB" w14:textId="2A11DD78" w:rsidR="00FC13CC" w:rsidRDefault="00EF26AD" w:rsidP="00EF26AD">
      <w:pPr>
        <w:spacing w:after="0" w:line="240" w:lineRule="auto"/>
        <w:ind w:firstLine="720"/>
        <w:rPr>
          <w:rFonts w:cs="Arial"/>
        </w:rPr>
      </w:pPr>
      <w:r w:rsidRPr="00907636">
        <w:rPr>
          <w:bCs/>
        </w:rPr>
        <w:t>249 W McMurray Road</w:t>
      </w:r>
    </w:p>
    <w:p w14:paraId="270C7CBA" w14:textId="458D6AE1" w:rsidR="00FC13CC" w:rsidRDefault="00EF26AD" w:rsidP="00EF26AD">
      <w:pPr>
        <w:spacing w:after="0" w:line="240" w:lineRule="auto"/>
        <w:ind w:firstLine="720"/>
        <w:rPr>
          <w:rFonts w:cs="Arial"/>
        </w:rPr>
      </w:pPr>
      <w:r w:rsidRPr="00907636">
        <w:rPr>
          <w:bCs/>
        </w:rPr>
        <w:t>McMurray, PA   15317</w:t>
      </w:r>
    </w:p>
    <w:p w14:paraId="2519C124" w14:textId="77777777" w:rsidR="00FC13CC" w:rsidRPr="00EF26AD" w:rsidRDefault="00FC13CC" w:rsidP="00FC13CC">
      <w:pPr>
        <w:spacing w:after="0" w:line="240" w:lineRule="auto"/>
        <w:rPr>
          <w:rFonts w:cs="Arial"/>
          <w:sz w:val="16"/>
          <w:szCs w:val="16"/>
        </w:rPr>
      </w:pPr>
    </w:p>
    <w:p w14:paraId="68134630" w14:textId="4C79C055" w:rsidR="00FC13CC" w:rsidRDefault="00EF26AD" w:rsidP="00EF26AD">
      <w:pPr>
        <w:spacing w:after="0" w:line="240" w:lineRule="auto"/>
        <w:ind w:firstLine="720"/>
        <w:rPr>
          <w:rFonts w:cs="Arial"/>
        </w:rPr>
      </w:pPr>
      <w:r w:rsidRPr="00907636">
        <w:rPr>
          <w:bCs/>
        </w:rPr>
        <w:t>Concordia Health Center</w:t>
      </w:r>
    </w:p>
    <w:p w14:paraId="46787D8C" w14:textId="2BB4D171" w:rsidR="00FC13CC" w:rsidRDefault="00EF26AD" w:rsidP="00EF26AD">
      <w:pPr>
        <w:spacing w:after="0" w:line="240" w:lineRule="auto"/>
        <w:ind w:firstLine="720"/>
        <w:rPr>
          <w:rFonts w:cs="Arial"/>
        </w:rPr>
      </w:pPr>
      <w:r w:rsidRPr="00907636">
        <w:rPr>
          <w:bCs/>
        </w:rPr>
        <w:t>1300 Bower Hill Road</w:t>
      </w:r>
    </w:p>
    <w:p w14:paraId="17754319" w14:textId="3F87E430" w:rsidR="00FC13CC" w:rsidRDefault="00EF26AD" w:rsidP="00EF26AD">
      <w:pPr>
        <w:spacing w:after="0" w:line="240" w:lineRule="auto"/>
        <w:ind w:firstLine="720"/>
        <w:rPr>
          <w:rFonts w:cs="Arial"/>
        </w:rPr>
      </w:pPr>
      <w:r w:rsidRPr="00907636">
        <w:rPr>
          <w:bCs/>
        </w:rPr>
        <w:t>Pittsburgh, PA   15243</w:t>
      </w:r>
    </w:p>
    <w:p w14:paraId="089BC464" w14:textId="77777777" w:rsidR="00FC13CC" w:rsidRPr="002D543B" w:rsidRDefault="00FC13CC" w:rsidP="00FC13CC">
      <w:pPr>
        <w:spacing w:after="0" w:line="240" w:lineRule="auto"/>
        <w:rPr>
          <w:rFonts w:cs="Arial"/>
          <w:sz w:val="16"/>
          <w:szCs w:val="16"/>
        </w:rPr>
      </w:pPr>
    </w:p>
    <w:p w14:paraId="6E778223" w14:textId="77777777" w:rsidR="00EF26AD" w:rsidRDefault="00EF26AD" w:rsidP="00EF26AD">
      <w:pPr>
        <w:tabs>
          <w:tab w:val="left" w:pos="360"/>
        </w:tabs>
        <w:spacing w:after="0" w:line="240" w:lineRule="auto"/>
        <w:rPr>
          <w:bCs/>
        </w:rPr>
      </w:pPr>
      <w:r>
        <w:rPr>
          <w:b/>
          <w:bCs/>
        </w:rPr>
        <w:t xml:space="preserve">Birthday wishes </w:t>
      </w:r>
      <w:r>
        <w:rPr>
          <w:bCs/>
        </w:rPr>
        <w:t>can be sent to church member Ann Swartz, who will be 100 years old this July 31. Send your card to :</w:t>
      </w:r>
    </w:p>
    <w:p w14:paraId="338C800C" w14:textId="28152898" w:rsidR="00320FBB" w:rsidRDefault="00320FBB" w:rsidP="00320FBB">
      <w:pPr>
        <w:tabs>
          <w:tab w:val="left" w:pos="360"/>
        </w:tabs>
        <w:spacing w:after="0" w:line="240" w:lineRule="auto"/>
        <w:rPr>
          <w:bCs/>
        </w:rPr>
      </w:pPr>
      <w:r>
        <w:rPr>
          <w:bCs/>
        </w:rPr>
        <w:tab/>
      </w:r>
      <w:r>
        <w:rPr>
          <w:bCs/>
        </w:rPr>
        <w:tab/>
        <w:t>Mrs. Ann Swartz</w:t>
      </w:r>
    </w:p>
    <w:p w14:paraId="3019151E" w14:textId="57F2B460" w:rsidR="00320FBB" w:rsidRDefault="00320FBB" w:rsidP="00320FBB">
      <w:pPr>
        <w:tabs>
          <w:tab w:val="left" w:pos="360"/>
        </w:tabs>
        <w:spacing w:after="0" w:line="240" w:lineRule="auto"/>
        <w:rPr>
          <w:bCs/>
        </w:rPr>
      </w:pPr>
      <w:r>
        <w:rPr>
          <w:bCs/>
        </w:rPr>
        <w:tab/>
      </w:r>
      <w:r>
        <w:rPr>
          <w:bCs/>
        </w:rPr>
        <w:tab/>
        <w:t xml:space="preserve">Asbury </w:t>
      </w:r>
      <w:r w:rsidR="00A80837">
        <w:rPr>
          <w:bCs/>
        </w:rPr>
        <w:t>Place</w:t>
      </w:r>
    </w:p>
    <w:p w14:paraId="4D4BE1AF" w14:textId="08FACC0D" w:rsidR="00320FBB" w:rsidRDefault="00A80837" w:rsidP="00320FBB">
      <w:pPr>
        <w:tabs>
          <w:tab w:val="left" w:pos="360"/>
        </w:tabs>
        <w:spacing w:after="0" w:line="240" w:lineRule="auto"/>
        <w:rPr>
          <w:bCs/>
        </w:rPr>
      </w:pPr>
      <w:r>
        <w:rPr>
          <w:bCs/>
        </w:rPr>
        <w:tab/>
      </w:r>
      <w:r>
        <w:rPr>
          <w:bCs/>
        </w:rPr>
        <w:tab/>
        <w:t>76</w:t>
      </w:r>
      <w:r w:rsidR="00320FBB">
        <w:rPr>
          <w:bCs/>
        </w:rPr>
        <w:t>0 Bower Hill Road</w:t>
      </w:r>
    </w:p>
    <w:p w14:paraId="731DE2D8" w14:textId="07CBB624" w:rsidR="00320FBB" w:rsidRPr="00A73957" w:rsidRDefault="00320FBB" w:rsidP="00320FBB">
      <w:pPr>
        <w:tabs>
          <w:tab w:val="left" w:pos="360"/>
        </w:tabs>
        <w:spacing w:after="0" w:line="240" w:lineRule="auto"/>
        <w:rPr>
          <w:bCs/>
        </w:rPr>
      </w:pPr>
      <w:r>
        <w:rPr>
          <w:bCs/>
        </w:rPr>
        <w:tab/>
      </w:r>
      <w:r>
        <w:rPr>
          <w:bCs/>
        </w:rPr>
        <w:tab/>
        <w:t>Pittsburgh, PA 15243-2040</w:t>
      </w:r>
    </w:p>
    <w:p w14:paraId="168A231A" w14:textId="77777777" w:rsidR="00ED33CC" w:rsidRDefault="00ED33CC" w:rsidP="00FC13CC">
      <w:pPr>
        <w:spacing w:after="0" w:line="240" w:lineRule="auto"/>
        <w:rPr>
          <w:rFonts w:cs="Arial"/>
        </w:rPr>
      </w:pPr>
    </w:p>
    <w:p w14:paraId="767A372A" w14:textId="77777777" w:rsidR="00BF3F2F" w:rsidRDefault="00BF3F2F" w:rsidP="00FC13CC">
      <w:pPr>
        <w:spacing w:after="0" w:line="240" w:lineRule="auto"/>
        <w:rPr>
          <w:rFonts w:cs="Arial"/>
        </w:rPr>
      </w:pPr>
    </w:p>
    <w:p w14:paraId="49A33CDE" w14:textId="77777777" w:rsidR="00BF3F2F" w:rsidRDefault="00BF3F2F" w:rsidP="00FC13CC">
      <w:pPr>
        <w:spacing w:after="0" w:line="240" w:lineRule="auto"/>
        <w:rPr>
          <w:rFonts w:cs="Arial"/>
        </w:rPr>
      </w:pPr>
    </w:p>
    <w:p w14:paraId="1662FF2C" w14:textId="77777777" w:rsidR="00BF3F2F" w:rsidRDefault="00BF3F2F" w:rsidP="00FC13CC">
      <w:pPr>
        <w:spacing w:after="0" w:line="240" w:lineRule="auto"/>
        <w:rPr>
          <w:rFonts w:cs="Arial"/>
        </w:rPr>
      </w:pPr>
    </w:p>
    <w:p w14:paraId="6EE3EB63" w14:textId="77777777" w:rsidR="00BF3F2F" w:rsidRDefault="00BF3F2F" w:rsidP="00FC13CC">
      <w:pPr>
        <w:spacing w:after="0" w:line="240" w:lineRule="auto"/>
        <w:rPr>
          <w:rFonts w:cs="Arial"/>
        </w:rPr>
      </w:pPr>
    </w:p>
    <w:p w14:paraId="38CA1BD8" w14:textId="77777777" w:rsidR="00BF3F2F" w:rsidRDefault="00BF3F2F" w:rsidP="00FC13CC">
      <w:pPr>
        <w:spacing w:after="0" w:line="240" w:lineRule="auto"/>
        <w:rPr>
          <w:rFonts w:cs="Arial"/>
        </w:rPr>
      </w:pPr>
    </w:p>
    <w:p w14:paraId="5DD002B6" w14:textId="77777777" w:rsidR="0079686F" w:rsidRDefault="0079686F" w:rsidP="00FC13CC">
      <w:pPr>
        <w:spacing w:after="0" w:line="240" w:lineRule="auto"/>
        <w:rPr>
          <w:rFonts w:cs="Arial"/>
        </w:rPr>
      </w:pPr>
    </w:p>
    <w:p w14:paraId="1004E965" w14:textId="77777777" w:rsidR="0079686F" w:rsidRDefault="0079686F" w:rsidP="00FC13CC">
      <w:pPr>
        <w:spacing w:after="0" w:line="240" w:lineRule="auto"/>
        <w:rPr>
          <w:rFonts w:cs="Arial"/>
        </w:rPr>
      </w:pPr>
    </w:p>
    <w:p w14:paraId="277A8309" w14:textId="77777777" w:rsidR="0079686F" w:rsidRDefault="0079686F" w:rsidP="00FC13CC">
      <w:pPr>
        <w:spacing w:after="0" w:line="240" w:lineRule="auto"/>
        <w:rPr>
          <w:rFonts w:cs="Arial"/>
        </w:rPr>
      </w:pPr>
    </w:p>
    <w:p w14:paraId="2201C4B7" w14:textId="77777777" w:rsidR="0079686F" w:rsidRDefault="0079686F" w:rsidP="00FC13CC">
      <w:pPr>
        <w:spacing w:after="0" w:line="240" w:lineRule="auto"/>
        <w:rPr>
          <w:rFonts w:cs="Arial"/>
        </w:rPr>
      </w:pPr>
    </w:p>
    <w:p w14:paraId="4C714967" w14:textId="77777777" w:rsidR="00ED33CC" w:rsidRDefault="00ED33CC" w:rsidP="00FC13CC">
      <w:pPr>
        <w:spacing w:after="0" w:line="240" w:lineRule="auto"/>
        <w:rPr>
          <w:rFonts w:cs="Arial"/>
        </w:rPr>
      </w:pPr>
    </w:p>
    <w:p w14:paraId="60E7CA91" w14:textId="77777777" w:rsidR="00A879BF" w:rsidRPr="003F1CC9" w:rsidRDefault="00A879BF" w:rsidP="00936C8F">
      <w:pPr>
        <w:spacing w:after="0" w:line="240" w:lineRule="auto"/>
        <w:outlineLvl w:val="0"/>
        <w:rPr>
          <w:rFonts w:cs="Times New Roman"/>
        </w:rPr>
        <w:sectPr w:rsidR="00A879BF" w:rsidRPr="003F1CC9" w:rsidSect="00772192">
          <w:type w:val="continuous"/>
          <w:pgSz w:w="10080" w:h="12240" w:orient="landscape" w:code="5"/>
          <w:pgMar w:top="720" w:right="720" w:bottom="720" w:left="720" w:header="720" w:footer="720" w:gutter="0"/>
          <w:cols w:num="2" w:space="720"/>
        </w:sectPr>
      </w:pPr>
    </w:p>
    <w:p w14:paraId="3D511EF1" w14:textId="77777777" w:rsidR="00F045A2" w:rsidRDefault="00F045A2" w:rsidP="00F045A2">
      <w:pPr>
        <w:tabs>
          <w:tab w:val="left" w:pos="360"/>
        </w:tabs>
        <w:spacing w:after="0" w:line="240" w:lineRule="auto"/>
        <w:rPr>
          <w:b/>
          <w:bCs/>
        </w:rPr>
      </w:pPr>
    </w:p>
    <w:p w14:paraId="55378279" w14:textId="77777777" w:rsidR="00F045A2" w:rsidRDefault="00F045A2" w:rsidP="00F045A2">
      <w:pPr>
        <w:tabs>
          <w:tab w:val="left" w:pos="360"/>
        </w:tabs>
        <w:spacing w:after="0" w:line="240" w:lineRule="auto"/>
        <w:rPr>
          <w:b/>
          <w:bCs/>
        </w:rPr>
      </w:pPr>
    </w:p>
    <w:p w14:paraId="19B0A487" w14:textId="77777777" w:rsidR="00BF3F2F" w:rsidRDefault="00BF3F2F" w:rsidP="00F045A2">
      <w:pPr>
        <w:tabs>
          <w:tab w:val="left" w:pos="360"/>
        </w:tabs>
        <w:spacing w:after="0" w:line="240" w:lineRule="auto"/>
        <w:rPr>
          <w:b/>
          <w:bCs/>
        </w:rPr>
      </w:pPr>
    </w:p>
    <w:p w14:paraId="28A4904F" w14:textId="77777777" w:rsidR="00BF3F2F" w:rsidRDefault="00BF3F2F" w:rsidP="00F045A2">
      <w:pPr>
        <w:tabs>
          <w:tab w:val="left" w:pos="360"/>
        </w:tabs>
        <w:spacing w:after="0" w:line="240" w:lineRule="auto"/>
        <w:rPr>
          <w:b/>
          <w:bCs/>
        </w:rPr>
      </w:pPr>
    </w:p>
    <w:p w14:paraId="4C40E231" w14:textId="77777777" w:rsidR="00BF3F2F" w:rsidRDefault="00BF3F2F" w:rsidP="00F045A2">
      <w:pPr>
        <w:tabs>
          <w:tab w:val="left" w:pos="360"/>
        </w:tabs>
        <w:spacing w:after="0" w:line="240" w:lineRule="auto"/>
        <w:rPr>
          <w:b/>
          <w:bCs/>
        </w:rPr>
      </w:pPr>
    </w:p>
    <w:p w14:paraId="7032542E" w14:textId="77777777" w:rsidR="00BF3F2F" w:rsidRDefault="00BF3F2F" w:rsidP="00F045A2">
      <w:pPr>
        <w:tabs>
          <w:tab w:val="left" w:pos="360"/>
        </w:tabs>
        <w:spacing w:after="0" w:line="240" w:lineRule="auto"/>
        <w:rPr>
          <w:b/>
          <w:bCs/>
        </w:rPr>
      </w:pPr>
    </w:p>
    <w:p w14:paraId="55D45581" w14:textId="77777777" w:rsidR="00BF3F2F" w:rsidRDefault="00BF3F2F" w:rsidP="00F045A2">
      <w:pPr>
        <w:tabs>
          <w:tab w:val="left" w:pos="360"/>
        </w:tabs>
        <w:spacing w:after="0" w:line="240" w:lineRule="auto"/>
        <w:rPr>
          <w:b/>
          <w:bCs/>
        </w:rPr>
      </w:pPr>
    </w:p>
    <w:p w14:paraId="159F86FF" w14:textId="67CE3FA3"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BF451A">
        <w:rPr>
          <w:b/>
          <w:bCs/>
        </w:rPr>
        <w:t>JU</w:t>
      </w:r>
      <w:r w:rsidR="00320FBB">
        <w:rPr>
          <w:b/>
          <w:bCs/>
        </w:rPr>
        <w:t xml:space="preserve">LY </w:t>
      </w:r>
      <w:r w:rsidR="00513E38">
        <w:rPr>
          <w:b/>
          <w:bCs/>
        </w:rPr>
        <w:t>24</w:t>
      </w:r>
      <w:r w:rsidRPr="001443DD">
        <w:rPr>
          <w:b/>
          <w:bCs/>
        </w:rPr>
        <w:t xml:space="preserve"> THRU SATURDAY, </w:t>
      </w:r>
      <w:r w:rsidR="00BF451A">
        <w:rPr>
          <w:b/>
          <w:bCs/>
        </w:rPr>
        <w:t>JU</w:t>
      </w:r>
      <w:r w:rsidR="00320FBB">
        <w:rPr>
          <w:b/>
          <w:bCs/>
        </w:rPr>
        <w:t xml:space="preserve">LY </w:t>
      </w:r>
      <w:r w:rsidR="00513E38">
        <w:rPr>
          <w:b/>
          <w:bCs/>
        </w:rPr>
        <w:t>30</w:t>
      </w:r>
    </w:p>
    <w:p w14:paraId="488BA0D8" w14:textId="4A702066" w:rsidR="00155A35" w:rsidRDefault="00155A35" w:rsidP="00155A35">
      <w:pPr>
        <w:tabs>
          <w:tab w:val="left" w:pos="360"/>
        </w:tabs>
        <w:spacing w:after="0" w:line="240" w:lineRule="auto"/>
        <w:rPr>
          <w:rFonts w:cs="Times New Roman"/>
          <w:b/>
          <w:bCs/>
        </w:rPr>
      </w:pPr>
      <w:r>
        <w:rPr>
          <w:b/>
          <w:bCs/>
        </w:rPr>
        <w:t xml:space="preserve">SUNDAY </w:t>
      </w:r>
      <w:r w:rsidR="005411B7">
        <w:rPr>
          <w:b/>
          <w:bCs/>
        </w:rPr>
        <w:t>7</w:t>
      </w:r>
      <w:r>
        <w:rPr>
          <w:b/>
          <w:bCs/>
        </w:rPr>
        <w:t>/</w:t>
      </w:r>
      <w:r w:rsidR="00513E38">
        <w:rPr>
          <w:b/>
          <w:bCs/>
        </w:rPr>
        <w:t>24</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10EBF66D"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5411B7">
        <w:rPr>
          <w:rFonts w:cs="Times New Roman"/>
        </w:rPr>
        <w:t xml:space="preserve"> am</w:t>
      </w:r>
      <w:r w:rsidR="005411B7">
        <w:rPr>
          <w:rFonts w:cs="Times New Roman"/>
        </w:rPr>
        <w:tab/>
      </w:r>
      <w:r w:rsidR="005411B7">
        <w:rPr>
          <w:rFonts w:cs="Times New Roman"/>
        </w:rPr>
        <w:tab/>
      </w:r>
      <w:r w:rsidR="00BF451A">
        <w:rPr>
          <w:rFonts w:cs="Times New Roman"/>
        </w:rPr>
        <w:t>Faith for Today</w:t>
      </w:r>
      <w:r w:rsidR="00BF451A">
        <w:rPr>
          <w:rFonts w:cs="Times New Roman"/>
        </w:rPr>
        <w:tab/>
      </w:r>
      <w:r w:rsidR="00BF451A">
        <w:rPr>
          <w:rFonts w:cs="Times New Roman"/>
        </w:rPr>
        <w:tab/>
      </w:r>
      <w:r w:rsidR="005411B7">
        <w:rPr>
          <w:rFonts w:cs="Times New Roman"/>
        </w:rPr>
        <w:tab/>
      </w:r>
      <w:r w:rsidR="005411B7">
        <w:rPr>
          <w:rFonts w:cs="Times New Roman"/>
        </w:rPr>
        <w:tab/>
      </w:r>
      <w:r w:rsidR="005411B7">
        <w:rPr>
          <w:rFonts w:cs="Times New Roman"/>
        </w:rPr>
        <w:tab/>
      </w:r>
      <w:r w:rsidR="005411B7">
        <w:rPr>
          <w:rFonts w:cs="Times New Roman"/>
        </w:rPr>
        <w:tab/>
      </w:r>
      <w:r w:rsidR="00BF451A">
        <w:rPr>
          <w:rFonts w:cs="Times New Roman"/>
        </w:rPr>
        <w:t>Asbury</w:t>
      </w:r>
      <w:r w:rsidR="005411B7">
        <w:rPr>
          <w:rFonts w:cs="Times New Roman"/>
        </w:rPr>
        <w:t xml:space="preserve"> Center</w:t>
      </w:r>
    </w:p>
    <w:p w14:paraId="6676BE1E" w14:textId="3E53EE6E" w:rsidR="00B61B61" w:rsidRDefault="00B61B61" w:rsidP="00155A35">
      <w:pPr>
        <w:tabs>
          <w:tab w:val="left" w:pos="360"/>
          <w:tab w:val="left" w:pos="450"/>
        </w:tabs>
        <w:spacing w:after="0" w:line="240" w:lineRule="auto"/>
        <w:rPr>
          <w:rFonts w:cs="Times New Roman"/>
        </w:rPr>
      </w:pPr>
      <w:r>
        <w:rPr>
          <w:rFonts w:cs="Times New Roman"/>
        </w:rPr>
        <w:tab/>
        <w:t>9:30-10:30 am</w:t>
      </w:r>
      <w:r>
        <w:rPr>
          <w:rFonts w:cs="Times New Roman"/>
        </w:rPr>
        <w:tab/>
        <w:t xml:space="preserve">Kids’ Sunday School </w:t>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73029032" w14:textId="30B1F45A" w:rsidR="005411B7" w:rsidRDefault="00B61B61" w:rsidP="00155A35">
      <w:pPr>
        <w:tabs>
          <w:tab w:val="left" w:pos="360"/>
          <w:tab w:val="left" w:pos="450"/>
        </w:tabs>
        <w:spacing w:after="0" w:line="240" w:lineRule="auto"/>
        <w:rPr>
          <w:rFonts w:cs="Times New Roman"/>
        </w:rPr>
      </w:pPr>
      <w:r>
        <w:rPr>
          <w:rFonts w:cs="Times New Roman"/>
        </w:rPr>
        <w:tab/>
        <w:t>9:30-noon</w:t>
      </w:r>
      <w:r>
        <w:rPr>
          <w:rFonts w:cs="Times New Roman"/>
        </w:rPr>
        <w:tab/>
      </w:r>
      <w:r>
        <w:rPr>
          <w:rFonts w:cs="Times New Roman"/>
        </w:rPr>
        <w:tab/>
        <w:t>Nursery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2F9CE171" w14:textId="77777777" w:rsidR="00155A35"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308185E4" w14:textId="77777777" w:rsidR="00155A35" w:rsidRDefault="00155A35" w:rsidP="00155A35">
      <w:pPr>
        <w:tabs>
          <w:tab w:val="left" w:pos="360"/>
          <w:tab w:val="left" w:pos="450"/>
        </w:tabs>
        <w:spacing w:after="0" w:line="240" w:lineRule="auto"/>
        <w:rPr>
          <w:rFonts w:cs="Times New Roman"/>
        </w:rPr>
      </w:pPr>
      <w:r>
        <w:tab/>
      </w:r>
      <w:r>
        <w:tab/>
      </w:r>
      <w:r>
        <w:tab/>
      </w:r>
      <w:r>
        <w:tab/>
      </w:r>
      <w:r>
        <w:tab/>
        <w:t>Kids Praise</w:t>
      </w:r>
      <w:r>
        <w:tab/>
      </w:r>
      <w:r>
        <w:tab/>
      </w:r>
      <w:r>
        <w:tab/>
      </w:r>
      <w:r>
        <w:tab/>
      </w:r>
      <w:r>
        <w:tab/>
        <w:t xml:space="preserve">             Welcome Center</w:t>
      </w:r>
    </w:p>
    <w:p w14:paraId="279E4317" w14:textId="65C0B12E" w:rsidR="005411B7" w:rsidRDefault="00513E38" w:rsidP="00155A35">
      <w:pPr>
        <w:tabs>
          <w:tab w:val="left" w:pos="360"/>
          <w:tab w:val="left" w:pos="450"/>
        </w:tabs>
        <w:spacing w:after="0" w:line="240" w:lineRule="auto"/>
        <w:rPr>
          <w:bCs/>
        </w:rPr>
      </w:pPr>
      <w:r>
        <w:rPr>
          <w:b/>
          <w:bCs/>
          <w:sz w:val="16"/>
          <w:szCs w:val="16"/>
        </w:rPr>
        <w:tab/>
      </w:r>
      <w:r w:rsidRPr="00513E38">
        <w:rPr>
          <w:bCs/>
        </w:rPr>
        <w:t>7 pm</w:t>
      </w:r>
      <w:r w:rsidRPr="00513E38">
        <w:rPr>
          <w:bCs/>
        </w:rPr>
        <w:tab/>
      </w:r>
      <w:r>
        <w:rPr>
          <w:bCs/>
        </w:rPr>
        <w:tab/>
        <w:t>Boy Scout Patrol Leaders</w:t>
      </w:r>
      <w:r>
        <w:rPr>
          <w:bCs/>
        </w:rPr>
        <w:tab/>
      </w:r>
      <w:r>
        <w:rPr>
          <w:bCs/>
        </w:rPr>
        <w:tab/>
      </w:r>
      <w:r>
        <w:rPr>
          <w:bCs/>
        </w:rPr>
        <w:tab/>
      </w:r>
      <w:r>
        <w:rPr>
          <w:bCs/>
        </w:rPr>
        <w:tab/>
        <w:t xml:space="preserve">           Room 105</w:t>
      </w:r>
    </w:p>
    <w:p w14:paraId="2C5A12F8" w14:textId="77777777" w:rsidR="00513E38" w:rsidRPr="00513E38" w:rsidRDefault="00513E38" w:rsidP="00155A35">
      <w:pPr>
        <w:tabs>
          <w:tab w:val="left" w:pos="360"/>
          <w:tab w:val="left" w:pos="450"/>
        </w:tabs>
        <w:spacing w:after="0" w:line="240" w:lineRule="auto"/>
        <w:rPr>
          <w:bCs/>
          <w:sz w:val="16"/>
          <w:szCs w:val="16"/>
        </w:rPr>
      </w:pPr>
    </w:p>
    <w:p w14:paraId="6802ABB6" w14:textId="3BF1534B" w:rsidR="00155A35" w:rsidRDefault="00155A35" w:rsidP="00155A35">
      <w:pPr>
        <w:tabs>
          <w:tab w:val="left" w:pos="360"/>
          <w:tab w:val="left" w:pos="450"/>
        </w:tabs>
        <w:spacing w:after="0" w:line="240" w:lineRule="auto"/>
        <w:rPr>
          <w:b/>
          <w:bCs/>
        </w:rPr>
      </w:pPr>
      <w:r>
        <w:rPr>
          <w:b/>
          <w:bCs/>
        </w:rPr>
        <w:t xml:space="preserve">TUESDAY </w:t>
      </w:r>
      <w:r w:rsidR="005411B7">
        <w:rPr>
          <w:b/>
          <w:bCs/>
        </w:rPr>
        <w:t>7</w:t>
      </w:r>
      <w:r>
        <w:rPr>
          <w:b/>
          <w:bCs/>
        </w:rPr>
        <w:t>/</w:t>
      </w:r>
      <w:r w:rsidR="00513E38">
        <w:rPr>
          <w:b/>
          <w:bCs/>
        </w:rPr>
        <w:t>26</w:t>
      </w:r>
      <w:r>
        <w:rPr>
          <w:b/>
          <w:bCs/>
        </w:rPr>
        <w:tab/>
      </w:r>
    </w:p>
    <w:p w14:paraId="29229BB9" w14:textId="77777777"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1D1BFB24" w14:textId="7802F08C" w:rsidR="005411B7" w:rsidRDefault="005411B7" w:rsidP="00155A35">
      <w:pPr>
        <w:tabs>
          <w:tab w:val="left" w:pos="360"/>
          <w:tab w:val="left" w:pos="450"/>
        </w:tabs>
        <w:spacing w:after="0" w:line="240" w:lineRule="auto"/>
      </w:pPr>
      <w:r>
        <w:tab/>
        <w:t>7 pm</w:t>
      </w:r>
      <w:r>
        <w:tab/>
      </w:r>
      <w:r>
        <w:tab/>
        <w:t xml:space="preserve">Boy Scout </w:t>
      </w:r>
      <w:r w:rsidR="00062A68">
        <w:t>Board of Reviews</w:t>
      </w:r>
      <w:r>
        <w:tab/>
      </w:r>
      <w:r>
        <w:tab/>
      </w:r>
      <w:r>
        <w:tab/>
      </w:r>
      <w:r>
        <w:tab/>
      </w:r>
      <w:r w:rsidR="00062A68">
        <w:t xml:space="preserve">           Room 105</w:t>
      </w:r>
    </w:p>
    <w:p w14:paraId="0FA9BF1B" w14:textId="66C2FC51" w:rsidR="00155A35" w:rsidRDefault="00956E44" w:rsidP="00155A35">
      <w:pPr>
        <w:tabs>
          <w:tab w:val="left" w:pos="360"/>
          <w:tab w:val="left" w:pos="450"/>
        </w:tabs>
        <w:spacing w:after="0" w:line="240" w:lineRule="auto"/>
        <w:rPr>
          <w:rFonts w:cs="Times New Roman"/>
          <w:sz w:val="16"/>
          <w:szCs w:val="16"/>
        </w:rPr>
      </w:pPr>
      <w:r>
        <w:tab/>
      </w:r>
    </w:p>
    <w:p w14:paraId="5D7E158E" w14:textId="2E352114" w:rsidR="001E3FD6" w:rsidRDefault="00155A35" w:rsidP="001E3FD6">
      <w:pPr>
        <w:tabs>
          <w:tab w:val="left" w:pos="360"/>
          <w:tab w:val="left" w:pos="450"/>
        </w:tabs>
        <w:spacing w:after="0" w:line="240" w:lineRule="auto"/>
        <w:rPr>
          <w:b/>
          <w:bCs/>
        </w:rPr>
      </w:pPr>
      <w:r>
        <w:rPr>
          <w:b/>
          <w:bCs/>
        </w:rPr>
        <w:t xml:space="preserve">WEDNESDAY </w:t>
      </w:r>
      <w:r w:rsidR="005411B7">
        <w:rPr>
          <w:b/>
          <w:bCs/>
        </w:rPr>
        <w:t>7</w:t>
      </w:r>
      <w:r>
        <w:rPr>
          <w:b/>
          <w:bCs/>
        </w:rPr>
        <w:t>/</w:t>
      </w:r>
      <w:r w:rsidR="00513E38">
        <w:rPr>
          <w:b/>
          <w:bCs/>
        </w:rPr>
        <w:t>27</w:t>
      </w:r>
      <w:r>
        <w:rPr>
          <w:rFonts w:cs="Times New Roman"/>
          <w:b/>
          <w:bCs/>
        </w:rPr>
        <w:tab/>
      </w:r>
    </w:p>
    <w:p w14:paraId="402FBC62" w14:textId="1F4DC80D" w:rsidR="001E3FD6" w:rsidRDefault="001E3FD6" w:rsidP="001E3FD6">
      <w:pPr>
        <w:tabs>
          <w:tab w:val="left" w:pos="360"/>
          <w:tab w:val="left" w:pos="450"/>
        </w:tabs>
        <w:spacing w:after="0" w:line="240" w:lineRule="auto"/>
      </w:pPr>
      <w:r>
        <w:rPr>
          <w:b/>
          <w:bCs/>
        </w:rPr>
        <w:tab/>
      </w:r>
      <w:r>
        <w:t>6 pm</w:t>
      </w:r>
      <w:r>
        <w:tab/>
      </w:r>
      <w:r>
        <w:tab/>
        <w:t>Homebuilders Picnic</w:t>
      </w:r>
      <w:r>
        <w:tab/>
      </w:r>
      <w:r>
        <w:tab/>
      </w:r>
      <w:r>
        <w:tab/>
      </w:r>
      <w:r>
        <w:tab/>
      </w:r>
      <w:r>
        <w:tab/>
      </w:r>
      <w:r w:rsidR="00513E38">
        <w:t xml:space="preserve">      Wesley Hall</w:t>
      </w:r>
    </w:p>
    <w:p w14:paraId="57F3C44D" w14:textId="77777777" w:rsidR="005411B7" w:rsidRDefault="005411B7" w:rsidP="00155A35">
      <w:pPr>
        <w:tabs>
          <w:tab w:val="left" w:pos="360"/>
          <w:tab w:val="left" w:pos="450"/>
        </w:tabs>
        <w:spacing w:after="0" w:line="240" w:lineRule="auto"/>
        <w:rPr>
          <w:b/>
          <w:bCs/>
          <w:sz w:val="16"/>
          <w:szCs w:val="16"/>
        </w:rPr>
      </w:pPr>
    </w:p>
    <w:p w14:paraId="06005625" w14:textId="69692111" w:rsidR="00513E38" w:rsidRDefault="00513E38" w:rsidP="00155A35">
      <w:pPr>
        <w:tabs>
          <w:tab w:val="left" w:pos="360"/>
          <w:tab w:val="left" w:pos="450"/>
        </w:tabs>
        <w:spacing w:after="0" w:line="240" w:lineRule="auto"/>
        <w:rPr>
          <w:b/>
          <w:bCs/>
        </w:rPr>
      </w:pPr>
      <w:r w:rsidRPr="00513E38">
        <w:rPr>
          <w:b/>
          <w:bCs/>
        </w:rPr>
        <w:t xml:space="preserve">THURSDAY </w:t>
      </w:r>
      <w:r>
        <w:rPr>
          <w:b/>
          <w:bCs/>
        </w:rPr>
        <w:t>7/28</w:t>
      </w:r>
      <w:r>
        <w:rPr>
          <w:b/>
          <w:bCs/>
        </w:rPr>
        <w:tab/>
      </w:r>
      <w:r>
        <w:rPr>
          <w:b/>
          <w:bCs/>
        </w:rPr>
        <w:tab/>
      </w:r>
    </w:p>
    <w:p w14:paraId="012675FA" w14:textId="0F69002F" w:rsidR="00513E38" w:rsidRDefault="00513E38" w:rsidP="00155A35">
      <w:pPr>
        <w:tabs>
          <w:tab w:val="left" w:pos="360"/>
          <w:tab w:val="left" w:pos="450"/>
        </w:tabs>
        <w:spacing w:after="0" w:line="240" w:lineRule="auto"/>
        <w:rPr>
          <w:bCs/>
        </w:rPr>
      </w:pPr>
      <w:r>
        <w:rPr>
          <w:b/>
          <w:bCs/>
        </w:rPr>
        <w:tab/>
      </w:r>
      <w:r w:rsidRPr="00513E38">
        <w:rPr>
          <w:bCs/>
        </w:rPr>
        <w:t>9:30 am</w:t>
      </w:r>
      <w:r>
        <w:rPr>
          <w:bCs/>
        </w:rPr>
        <w:tab/>
      </w:r>
      <w:r>
        <w:rPr>
          <w:bCs/>
        </w:rPr>
        <w:tab/>
        <w:t>Hands and Hearts</w:t>
      </w:r>
      <w:r>
        <w:rPr>
          <w:bCs/>
        </w:rPr>
        <w:tab/>
      </w:r>
      <w:r>
        <w:rPr>
          <w:bCs/>
        </w:rPr>
        <w:tab/>
      </w:r>
      <w:r>
        <w:rPr>
          <w:bCs/>
        </w:rPr>
        <w:tab/>
      </w:r>
      <w:r>
        <w:rPr>
          <w:bCs/>
        </w:rPr>
        <w:tab/>
        <w:t xml:space="preserve">             Epworth Chapel</w:t>
      </w:r>
    </w:p>
    <w:p w14:paraId="4A38CF09" w14:textId="77777777" w:rsidR="00513E38" w:rsidRPr="00513E38" w:rsidRDefault="00513E38" w:rsidP="00155A35">
      <w:pPr>
        <w:tabs>
          <w:tab w:val="left" w:pos="360"/>
          <w:tab w:val="left" w:pos="450"/>
        </w:tabs>
        <w:spacing w:after="0" w:line="240" w:lineRule="auto"/>
        <w:rPr>
          <w:bCs/>
        </w:rPr>
      </w:pPr>
    </w:p>
    <w:p w14:paraId="2F271E77" w14:textId="6930E615" w:rsidR="00062A68" w:rsidRDefault="00513E38" w:rsidP="00062A68">
      <w:pPr>
        <w:tabs>
          <w:tab w:val="left" w:pos="360"/>
          <w:tab w:val="left" w:pos="450"/>
        </w:tabs>
        <w:spacing w:after="0" w:line="240" w:lineRule="auto"/>
        <w:rPr>
          <w:rFonts w:cs="Times New Roman"/>
          <w:b/>
          <w:bCs/>
        </w:rPr>
      </w:pPr>
      <w:r>
        <w:rPr>
          <w:b/>
          <w:bCs/>
        </w:rPr>
        <w:t>SATURDAY 7/30</w:t>
      </w:r>
      <w:r w:rsidR="00062A68">
        <w:rPr>
          <w:rFonts w:cs="Times New Roman"/>
          <w:b/>
          <w:bCs/>
        </w:rPr>
        <w:tab/>
      </w:r>
    </w:p>
    <w:p w14:paraId="0AC886E9" w14:textId="69408904" w:rsidR="00062A68" w:rsidRDefault="00062A68" w:rsidP="00062A68">
      <w:pPr>
        <w:tabs>
          <w:tab w:val="left" w:pos="360"/>
          <w:tab w:val="left" w:pos="2160"/>
          <w:tab w:val="right" w:pos="8640"/>
          <w:tab w:val="right" w:pos="9000"/>
          <w:tab w:val="right" w:pos="9360"/>
        </w:tabs>
        <w:spacing w:after="0" w:line="240" w:lineRule="auto"/>
      </w:pPr>
      <w:r>
        <w:rPr>
          <w:rFonts w:cs="Times New Roman"/>
        </w:rPr>
        <w:tab/>
      </w:r>
      <w:r w:rsidR="000D6B44">
        <w:t>10 am</w:t>
      </w:r>
      <w:r>
        <w:tab/>
      </w:r>
      <w:r w:rsidR="000D6B44">
        <w:t>Food Distribution</w:t>
      </w:r>
      <w:r>
        <w:tab/>
      </w:r>
      <w:r w:rsidR="000D6B44">
        <w:t>Food Pantry</w:t>
      </w:r>
    </w:p>
    <w:p w14:paraId="5E7E9014" w14:textId="77777777" w:rsidR="00AF52C9" w:rsidRDefault="00AF52C9" w:rsidP="00646011">
      <w:pPr>
        <w:tabs>
          <w:tab w:val="left" w:pos="360"/>
          <w:tab w:val="left" w:pos="450"/>
        </w:tabs>
        <w:spacing w:after="0" w:line="240" w:lineRule="auto"/>
        <w:rPr>
          <w:rFonts w:cs="Times New Roman"/>
        </w:rPr>
      </w:pPr>
    </w:p>
    <w:p w14:paraId="102B606A" w14:textId="77777777" w:rsidR="00EA2780" w:rsidRDefault="00EA2780" w:rsidP="00646011">
      <w:pPr>
        <w:tabs>
          <w:tab w:val="left" w:pos="360"/>
          <w:tab w:val="left" w:pos="450"/>
        </w:tabs>
        <w:spacing w:after="0" w:line="240" w:lineRule="auto"/>
        <w:rPr>
          <w:rFonts w:cs="Times New Roman"/>
        </w:rPr>
      </w:pPr>
    </w:p>
    <w:p w14:paraId="73722DEE" w14:textId="77777777" w:rsidR="00EA2780" w:rsidRDefault="00EA2780" w:rsidP="00646011">
      <w:pPr>
        <w:tabs>
          <w:tab w:val="left" w:pos="360"/>
          <w:tab w:val="left" w:pos="450"/>
        </w:tabs>
        <w:spacing w:after="0" w:line="240" w:lineRule="auto"/>
        <w:rPr>
          <w:rFonts w:cs="Times New Roman"/>
        </w:rPr>
      </w:pPr>
    </w:p>
    <w:p w14:paraId="6B1E6B1E" w14:textId="28FFABE5" w:rsidR="00EA2780" w:rsidRDefault="00573061" w:rsidP="00646011">
      <w:pPr>
        <w:tabs>
          <w:tab w:val="left" w:pos="360"/>
          <w:tab w:val="left" w:pos="450"/>
        </w:tabs>
        <w:spacing w:after="0" w:line="240" w:lineRule="auto"/>
        <w:rPr>
          <w:rFonts w:cs="Times New Roman"/>
        </w:rPr>
      </w:pPr>
      <w:r>
        <w:rPr>
          <w:rFonts w:cs="Times New Roman"/>
        </w:rPr>
        <w:pict w14:anchorId="23EEB3C1">
          <v:shape id="_x0000_i1026" type="#_x0000_t75" style="width:6in;height:197.25pt">
            <v:imagedata r:id="rId9" o:title="staff 7-16 H"/>
          </v:shape>
        </w:pict>
      </w:r>
    </w:p>
    <w:p w14:paraId="090048FA" w14:textId="77777777" w:rsidR="00EA2780" w:rsidRDefault="00EA2780" w:rsidP="00646011">
      <w:pPr>
        <w:tabs>
          <w:tab w:val="left" w:pos="360"/>
          <w:tab w:val="left" w:pos="450"/>
        </w:tabs>
        <w:spacing w:after="0" w:line="240" w:lineRule="auto"/>
        <w:rPr>
          <w:rFonts w:cs="Times New Roman"/>
        </w:rPr>
      </w:pPr>
    </w:p>
    <w:sectPr w:rsidR="00EA2780"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CA0E" w14:textId="77777777" w:rsidR="00AC48A2" w:rsidRDefault="00AC48A2" w:rsidP="008C74FF">
      <w:pPr>
        <w:rPr>
          <w:rFonts w:cs="Times New Roman"/>
        </w:rPr>
      </w:pPr>
      <w:r>
        <w:rPr>
          <w:rFonts w:cs="Times New Roman"/>
        </w:rPr>
        <w:separator/>
      </w:r>
    </w:p>
  </w:endnote>
  <w:endnote w:type="continuationSeparator" w:id="0">
    <w:p w14:paraId="485C7647" w14:textId="77777777" w:rsidR="00AC48A2" w:rsidRDefault="00AC48A2"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C709" w14:textId="77777777" w:rsidR="00AC48A2" w:rsidRDefault="00AC48A2" w:rsidP="008C74FF">
      <w:pPr>
        <w:rPr>
          <w:rFonts w:cs="Times New Roman"/>
        </w:rPr>
      </w:pPr>
      <w:r>
        <w:rPr>
          <w:rFonts w:cs="Times New Roman"/>
        </w:rPr>
        <w:separator/>
      </w:r>
    </w:p>
  </w:footnote>
  <w:footnote w:type="continuationSeparator" w:id="0">
    <w:p w14:paraId="4445E4CD" w14:textId="77777777" w:rsidR="00AC48A2" w:rsidRDefault="00AC48A2"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62A68"/>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A374A"/>
    <w:rsid w:val="000B3874"/>
    <w:rsid w:val="000B41C6"/>
    <w:rsid w:val="000B4D62"/>
    <w:rsid w:val="000B626C"/>
    <w:rsid w:val="000B728F"/>
    <w:rsid w:val="000C32BF"/>
    <w:rsid w:val="000C47FE"/>
    <w:rsid w:val="000C4833"/>
    <w:rsid w:val="000C4B5A"/>
    <w:rsid w:val="000D18C9"/>
    <w:rsid w:val="000D4211"/>
    <w:rsid w:val="000D43C9"/>
    <w:rsid w:val="000D5837"/>
    <w:rsid w:val="000D6B44"/>
    <w:rsid w:val="000D7DAD"/>
    <w:rsid w:val="000E091A"/>
    <w:rsid w:val="000E0A3C"/>
    <w:rsid w:val="000E51CD"/>
    <w:rsid w:val="000E5E84"/>
    <w:rsid w:val="000E657E"/>
    <w:rsid w:val="000E6AEC"/>
    <w:rsid w:val="000F107A"/>
    <w:rsid w:val="000F17DA"/>
    <w:rsid w:val="000F4472"/>
    <w:rsid w:val="000F593C"/>
    <w:rsid w:val="000F5960"/>
    <w:rsid w:val="001021A1"/>
    <w:rsid w:val="00102B4A"/>
    <w:rsid w:val="0010527C"/>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7FD0"/>
    <w:rsid w:val="001D0C85"/>
    <w:rsid w:val="001D43ED"/>
    <w:rsid w:val="001D49E7"/>
    <w:rsid w:val="001D7C40"/>
    <w:rsid w:val="001D7EB4"/>
    <w:rsid w:val="001E11EC"/>
    <w:rsid w:val="001E174F"/>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27F01"/>
    <w:rsid w:val="00330E13"/>
    <w:rsid w:val="0033357A"/>
    <w:rsid w:val="00336179"/>
    <w:rsid w:val="00336748"/>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4E9E"/>
    <w:rsid w:val="003A6E8A"/>
    <w:rsid w:val="003A7624"/>
    <w:rsid w:val="003B18AF"/>
    <w:rsid w:val="003B3761"/>
    <w:rsid w:val="003B674B"/>
    <w:rsid w:val="003C0C0C"/>
    <w:rsid w:val="003C26EC"/>
    <w:rsid w:val="003C2F20"/>
    <w:rsid w:val="003C70C3"/>
    <w:rsid w:val="003C72C7"/>
    <w:rsid w:val="003D0080"/>
    <w:rsid w:val="003D4708"/>
    <w:rsid w:val="003D7DF1"/>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4A29"/>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528CD"/>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3FAE"/>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19AF"/>
    <w:rsid w:val="00713D8E"/>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9686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0837"/>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3665"/>
    <w:rsid w:val="00B85290"/>
    <w:rsid w:val="00B85464"/>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4585"/>
    <w:rsid w:val="00D47859"/>
    <w:rsid w:val="00D47C9A"/>
    <w:rsid w:val="00D5078C"/>
    <w:rsid w:val="00D518CE"/>
    <w:rsid w:val="00D52EE0"/>
    <w:rsid w:val="00D54172"/>
    <w:rsid w:val="00D543DE"/>
    <w:rsid w:val="00D5785B"/>
    <w:rsid w:val="00D60CAA"/>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640D"/>
    <w:rsid w:val="00E47870"/>
    <w:rsid w:val="00E47F41"/>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4E5E"/>
    <w:rsid w:val="00F952BA"/>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79DEB8"/>
  <w14:defaultImageDpi w14:val="0"/>
  <w15:docId w15:val="{607C38A7-DC56-40D0-898D-C08A7632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inuingstudies@washjeff.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8</cp:revision>
  <cp:lastPrinted>2016-07-21T15:35:00Z</cp:lastPrinted>
  <dcterms:created xsi:type="dcterms:W3CDTF">2016-07-19T11:57:00Z</dcterms:created>
  <dcterms:modified xsi:type="dcterms:W3CDTF">2016-07-21T15:39:00Z</dcterms:modified>
</cp:coreProperties>
</file>