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F47920"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1310640</wp:posOffset>
                </wp:positionV>
                <wp:extent cx="5495290" cy="984250"/>
                <wp:effectExtent l="0" t="0" r="1016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984250"/>
                        </a:xfrm>
                        <a:prstGeom prst="rect">
                          <a:avLst/>
                        </a:prstGeom>
                        <a:solidFill>
                          <a:srgbClr val="FFFFFF"/>
                        </a:solidFill>
                        <a:ln w="9525">
                          <a:solidFill>
                            <a:srgbClr val="000000"/>
                          </a:solidFill>
                          <a:miter lim="800000"/>
                          <a:headEnd/>
                          <a:tailEnd/>
                        </a:ln>
                      </wps:spPr>
                      <wps:txbx>
                        <w:txbxContent>
                          <w:p w:rsidR="003E22EA" w:rsidRDefault="003E22EA" w:rsidP="003E22EA">
                            <w:pPr>
                              <w:spacing w:after="0" w:line="240" w:lineRule="auto"/>
                              <w:jc w:val="center"/>
                              <w:rPr>
                                <w:b/>
                                <w:bCs/>
                                <w:u w:val="single"/>
                              </w:rPr>
                            </w:pPr>
                            <w:r>
                              <w:rPr>
                                <w:b/>
                                <w:bCs/>
                                <w:u w:val="single"/>
                              </w:rPr>
                              <w:t>3</w:t>
                            </w:r>
                            <w:r w:rsidRPr="007334E4">
                              <w:rPr>
                                <w:b/>
                                <w:bCs/>
                                <w:u w:val="single"/>
                                <w:vertAlign w:val="superscript"/>
                              </w:rPr>
                              <w:t>rd</w:t>
                            </w:r>
                            <w:r>
                              <w:rPr>
                                <w:b/>
                                <w:bCs/>
                                <w:u w:val="single"/>
                              </w:rPr>
                              <w:t xml:space="preserve"> Sunday After Pentecost</w:t>
                            </w:r>
                          </w:p>
                          <w:p w:rsidR="00E95676" w:rsidRPr="00A46B23" w:rsidRDefault="003E22EA" w:rsidP="00E95676">
                            <w:pPr>
                              <w:spacing w:after="0" w:line="240" w:lineRule="auto"/>
                            </w:pPr>
                            <w:r>
                              <w:t xml:space="preserve">As Jesus began calling his first disciples, he heard a lot of excuses. There were many reasons for not affirming the call to discipleship. </w:t>
                            </w:r>
                            <w:r w:rsidRPr="00A275AA">
                              <w:rPr>
                                <w:rFonts w:cs="Helvetica"/>
                              </w:rPr>
                              <w:t xml:space="preserve">His response to these excuses tells us that </w:t>
                            </w:r>
                            <w:r w:rsidRPr="00A275AA">
                              <w:rPr>
                                <w:rStyle w:val="Emphasis"/>
                                <w:rFonts w:cs="Helvetica"/>
                              </w:rPr>
                              <w:t>his disciples need to be focused on what lies ahead, not what is behind</w:t>
                            </w:r>
                            <w:r w:rsidRPr="00A275AA">
                              <w:rPr>
                                <w:rFonts w:cs="Helvetica"/>
                              </w:rPr>
                              <w:t>. What's more, it says a lot about priorities and unconditional commitment.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103.2pt;width:432.7pt;height: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">
                <v:path arrowok="t"/>
                <v:textbox>
                  <w:txbxContent>
                    <w:p w:rsidR="003E22EA" w:rsidRDefault="003E22EA" w:rsidP="003E22EA">
                      <w:pPr>
                        <w:spacing w:after="0" w:line="240" w:lineRule="auto"/>
                        <w:jc w:val="center"/>
                        <w:rPr>
                          <w:b/>
                          <w:bCs/>
                          <w:u w:val="single"/>
                        </w:rPr>
                      </w:pPr>
                      <w:r>
                        <w:rPr>
                          <w:b/>
                          <w:bCs/>
                          <w:u w:val="single"/>
                        </w:rPr>
                        <w:t>3</w:t>
                      </w:r>
                      <w:r w:rsidRPr="007334E4">
                        <w:rPr>
                          <w:b/>
                          <w:bCs/>
                          <w:u w:val="single"/>
                          <w:vertAlign w:val="superscript"/>
                        </w:rPr>
                        <w:t>rd</w:t>
                      </w:r>
                      <w:r>
                        <w:rPr>
                          <w:b/>
                          <w:bCs/>
                          <w:u w:val="single"/>
                        </w:rPr>
                        <w:t xml:space="preserve"> Sunday After Pentecost</w:t>
                      </w:r>
                    </w:p>
                    <w:p w:rsidR="00E95676" w:rsidRPr="00A46B23" w:rsidRDefault="003E22EA" w:rsidP="00E95676">
                      <w:pPr>
                        <w:spacing w:after="0" w:line="240" w:lineRule="auto"/>
                      </w:pPr>
                      <w:r>
                        <w:t xml:space="preserve">As Jesus began calling his first disciples, he heard a lot of excuses. There were many reasons for not affirming the call to discipleship. </w:t>
                      </w:r>
                      <w:r w:rsidRPr="00A275AA">
                        <w:rPr>
                          <w:rFonts w:cs="Helvetica"/>
                        </w:rPr>
                        <w:t xml:space="preserve">His response to these excuses tells us that </w:t>
                      </w:r>
                      <w:r w:rsidRPr="00A275AA">
                        <w:rPr>
                          <w:rStyle w:val="Emphasis"/>
                          <w:rFonts w:cs="Helvetica"/>
                        </w:rPr>
                        <w:t>his disciples need to be focused on what lies ahead, not what is behind</w:t>
                      </w:r>
                      <w:r w:rsidRPr="00A275AA">
                        <w:rPr>
                          <w:rFonts w:cs="Helvetica"/>
                        </w:rPr>
                        <w:t>. What's more, it says a lot about priorities and unconditional commitment.</w:t>
                      </w:r>
                    </w:p>
                  </w:txbxContent>
                </v:textbox>
                <w10:wrap type="square"/>
              </v:shape>
            </w:pict>
          </mc:Fallback>
        </mc:AlternateContent>
      </w:r>
      <w:r w:rsidR="003A1B20">
        <w:rPr>
          <w:rFonts w:cs="Times New Roman"/>
          <w:noProof/>
          <w:sz w:val="48"/>
          <w:szCs w:val="48"/>
        </w:rPr>
        <w:drawing>
          <wp:inline distT="0" distB="0" distL="0" distR="0" wp14:anchorId="680A1FB0">
            <wp:extent cx="5478145" cy="11918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1191895"/>
                    </a:xfrm>
                    <a:prstGeom prst="rect">
                      <a:avLst/>
                    </a:prstGeom>
                    <a:noFill/>
                    <a:ln>
                      <a:noFill/>
                    </a:ln>
                  </pic:spPr>
                </pic:pic>
              </a:graphicData>
            </a:graphic>
          </wp:inline>
        </w:drawing>
      </w:r>
    </w:p>
    <w:p w:rsidR="00B83665" w:rsidRDefault="00AE0245" w:rsidP="00F8567A">
      <w:pPr>
        <w:spacing w:after="0" w:line="240" w:lineRule="auto"/>
        <w:rPr>
          <w:b/>
          <w:bCs/>
          <w:noProof/>
          <w:sz w:val="24"/>
          <w:szCs w:val="24"/>
        </w:rPr>
      </w:pPr>
      <w:r>
        <w:rPr>
          <w:b/>
          <w:bCs/>
          <w:noProof/>
          <w:sz w:val="24"/>
          <w:szCs w:val="24"/>
        </w:rPr>
        <w:t>June 30</w:t>
      </w:r>
      <w:r w:rsidR="00B83665" w:rsidRPr="00CF4AAF">
        <w:rPr>
          <w:b/>
          <w:bCs/>
          <w:noProof/>
          <w:sz w:val="24"/>
          <w:szCs w:val="24"/>
        </w:rPr>
        <w:t>, 201</w:t>
      </w:r>
      <w:r w:rsidR="00CC1218">
        <w:rPr>
          <w:b/>
          <w:bCs/>
          <w:noProof/>
          <w:sz w:val="24"/>
          <w:szCs w:val="24"/>
        </w:rPr>
        <w:t>9</w:t>
      </w:r>
      <w:r w:rsidR="00B83665">
        <w:rPr>
          <w:rFonts w:cs="Times New Roman"/>
          <w:b/>
          <w:bCs/>
          <w:noProof/>
        </w:rPr>
        <w:tab/>
      </w:r>
      <w:r w:rsidR="00B83665">
        <w:rPr>
          <w:rFonts w:cs="Times New Roman"/>
          <w:b/>
          <w:bCs/>
          <w:noProof/>
        </w:rPr>
        <w:tab/>
      </w:r>
      <w:r w:rsidR="00CE7EB1">
        <w:rPr>
          <w:rFonts w:cs="Times New Roman"/>
          <w:b/>
          <w:bCs/>
          <w:noProof/>
        </w:rPr>
        <w:tab/>
      </w:r>
      <w:r w:rsidR="00CE7EB1">
        <w:rPr>
          <w:rFonts w:cs="Times New Roman"/>
          <w:b/>
          <w:bCs/>
          <w:noProof/>
        </w:rPr>
        <w:tab/>
      </w:r>
      <w:r w:rsidR="00E037BF">
        <w:rPr>
          <w:rFonts w:cs="Times New Roman"/>
          <w:b/>
          <w:bCs/>
          <w:noProof/>
        </w:rPr>
        <w:tab/>
      </w:r>
      <w:r w:rsidR="00E037BF">
        <w:rPr>
          <w:rFonts w:cs="Times New Roman"/>
          <w:b/>
          <w:bCs/>
          <w:noProof/>
        </w:rPr>
        <w:tab/>
      </w:r>
      <w:r w:rsidR="00E037BF">
        <w:rPr>
          <w:rFonts w:cs="Times New Roman"/>
          <w:b/>
          <w:bCs/>
          <w:noProof/>
        </w:rPr>
        <w:tab/>
      </w:r>
      <w:r w:rsidR="00B83665">
        <w:rPr>
          <w:rFonts w:cs="Times New Roman"/>
          <w:b/>
          <w:bCs/>
          <w:noProof/>
        </w:rPr>
        <w:tab/>
      </w:r>
      <w:r w:rsidR="00B83665">
        <w:rPr>
          <w:rFonts w:cs="Times New Roman"/>
          <w:b/>
          <w:bCs/>
          <w:noProof/>
        </w:rPr>
        <w:tab/>
      </w:r>
      <w:r w:rsidR="00B83665" w:rsidRPr="001B1FB2">
        <w:rPr>
          <w:b/>
          <w:bCs/>
          <w:noProof/>
          <w:sz w:val="24"/>
          <w:szCs w:val="24"/>
        </w:rPr>
        <w:t>8:30 &amp; 10</w:t>
      </w:r>
      <w:r w:rsidR="00B83665">
        <w:rPr>
          <w:b/>
          <w:bCs/>
          <w:noProof/>
          <w:sz w:val="24"/>
          <w:szCs w:val="24"/>
        </w:rPr>
        <w:t>:45</w:t>
      </w:r>
    </w:p>
    <w:p w:rsidR="00BF65F2" w:rsidRPr="00BF65F2" w:rsidRDefault="00BF65F2" w:rsidP="00F8567A">
      <w:pPr>
        <w:spacing w:after="0" w:line="240" w:lineRule="auto"/>
        <w:rPr>
          <w:b/>
          <w:bCs/>
          <w:noProof/>
          <w:sz w:val="16"/>
          <w:szCs w:val="16"/>
        </w:rPr>
      </w:pPr>
    </w:p>
    <w:p w:rsidR="00B83665" w:rsidRDefault="00B83665" w:rsidP="006112AF">
      <w:pPr>
        <w:spacing w:after="0" w:line="240" w:lineRule="auto"/>
        <w:rPr>
          <w:b/>
          <w:bCs/>
          <w:sz w:val="24"/>
          <w:szCs w:val="24"/>
        </w:rPr>
      </w:pPr>
      <w:r w:rsidRPr="00262F22">
        <w:rPr>
          <w:rFonts w:cs="Times New Roman"/>
          <w:b/>
          <w:bCs/>
          <w:i/>
          <w:iCs/>
        </w:rPr>
        <w:tab/>
      </w:r>
      <w:r w:rsidRPr="00262F22">
        <w:rPr>
          <w:rFonts w:cs="Times New Roman"/>
          <w:b/>
          <w:bCs/>
          <w:i/>
          <w:iCs/>
        </w:rPr>
        <w:tab/>
      </w:r>
      <w:r w:rsidRPr="00262F22">
        <w:rPr>
          <w:rFonts w:cs="Times New Roman"/>
          <w:b/>
          <w:bCs/>
          <w:i/>
          <w:iCs/>
        </w:rPr>
        <w:tab/>
      </w:r>
      <w:r w:rsidRPr="007A06E0">
        <w:rPr>
          <w:b/>
          <w:bCs/>
          <w:sz w:val="24"/>
          <w:szCs w:val="24"/>
        </w:rPr>
        <w:t>WE GATHER IN GOD’S NAME …</w:t>
      </w:r>
    </w:p>
    <w:p w:rsidR="00F730EA" w:rsidRPr="00F730EA" w:rsidRDefault="00F730EA" w:rsidP="006112AF">
      <w:pPr>
        <w:spacing w:after="0" w:line="240" w:lineRule="auto"/>
        <w:rPr>
          <w:b/>
          <w:bCs/>
          <w:sz w:val="16"/>
          <w:szCs w:val="16"/>
        </w:rPr>
      </w:pPr>
    </w:p>
    <w:p w:rsidR="00C74079" w:rsidRDefault="00834972" w:rsidP="00065C9B">
      <w:pPr>
        <w:spacing w:after="0" w:line="240" w:lineRule="auto"/>
      </w:pPr>
      <w:r w:rsidRPr="00BF65F2">
        <w:t>*Asterisk indicates to stand as able</w:t>
      </w:r>
    </w:p>
    <w:p w:rsidR="00065C9B" w:rsidRPr="00065C9B" w:rsidRDefault="00065C9B" w:rsidP="00065C9B">
      <w:pPr>
        <w:spacing w:after="0" w:line="240" w:lineRule="auto"/>
        <w:rPr>
          <w:sz w:val="16"/>
          <w:szCs w:val="16"/>
        </w:rPr>
      </w:pPr>
    </w:p>
    <w:p w:rsidR="00D5066F" w:rsidRPr="00AD3E83" w:rsidRDefault="00D5066F" w:rsidP="00065C9B">
      <w:pPr>
        <w:spacing w:after="0" w:line="240" w:lineRule="auto"/>
        <w:rPr>
          <w:rFonts w:cs="Times New Roman"/>
          <w:b/>
          <w:bCs/>
          <w:noProof/>
          <w:sz w:val="16"/>
          <w:szCs w:val="16"/>
        </w:rPr>
      </w:pPr>
      <w:r w:rsidRPr="00065C9B">
        <w:rPr>
          <w:sz w:val="16"/>
          <w:szCs w:val="16"/>
        </w:rPr>
        <w:t>8:30</w:t>
      </w:r>
      <w:r w:rsidRPr="00D5066F">
        <w:t xml:space="preserve"> </w:t>
      </w:r>
      <w:r w:rsidRPr="00D5066F">
        <w:rPr>
          <w:b/>
        </w:rPr>
        <w:t>Gathering Music   Hymnal 347   Spirit Song</w:t>
      </w:r>
      <w:r w:rsidRPr="00D5066F">
        <w:rPr>
          <w:b/>
        </w:rPr>
        <w:tab/>
      </w:r>
      <w:r w:rsidRPr="00D5066F">
        <w:rPr>
          <w:b/>
        </w:rPr>
        <w:tab/>
      </w:r>
      <w:r w:rsidRPr="00D5066F">
        <w:rPr>
          <w:b/>
        </w:rPr>
        <w:tab/>
      </w:r>
      <w:r w:rsidRPr="00D5066F">
        <w:rPr>
          <w:b/>
        </w:rPr>
        <w:tab/>
      </w:r>
      <w:r w:rsidRPr="00D5066F">
        <w:rPr>
          <w:b/>
        </w:rPr>
        <w:tab/>
      </w:r>
      <w:r w:rsidR="00065C9B">
        <w:rPr>
          <w:b/>
        </w:rPr>
        <w:t xml:space="preserve">            </w:t>
      </w:r>
      <w:r w:rsidRPr="00D5066F">
        <w:rPr>
          <w:i/>
        </w:rPr>
        <w:t>Spirit Song</w:t>
      </w:r>
    </w:p>
    <w:p w:rsidR="00065C9B" w:rsidRPr="00065C9B" w:rsidRDefault="00065C9B" w:rsidP="00065C9B">
      <w:pPr>
        <w:spacing w:after="0" w:line="240" w:lineRule="auto"/>
        <w:rPr>
          <w:b/>
          <w:bCs/>
          <w:sz w:val="16"/>
          <w:szCs w:val="16"/>
        </w:rPr>
      </w:pPr>
    </w:p>
    <w:p w:rsidR="00E95676" w:rsidRDefault="00B83665" w:rsidP="00065C9B">
      <w:pPr>
        <w:spacing w:after="0" w:line="240" w:lineRule="auto"/>
        <w:rPr>
          <w:b/>
          <w:bCs/>
        </w:rPr>
      </w:pPr>
      <w:r w:rsidRPr="005A785A">
        <w:rPr>
          <w:b/>
          <w:bCs/>
        </w:rPr>
        <w:t>G</w:t>
      </w:r>
      <w:r>
        <w:rPr>
          <w:b/>
          <w:bCs/>
        </w:rPr>
        <w:t>reeting</w:t>
      </w:r>
      <w:r w:rsidR="00E95676">
        <w:rPr>
          <w:b/>
          <w:bCs/>
        </w:rPr>
        <w:tab/>
      </w:r>
      <w:r w:rsidR="00E95676">
        <w:rPr>
          <w:b/>
          <w:bCs/>
        </w:rPr>
        <w:tab/>
      </w:r>
    </w:p>
    <w:p w:rsidR="0087624D" w:rsidRDefault="0006357F" w:rsidP="00065C9B">
      <w:pPr>
        <w:spacing w:after="0" w:line="240" w:lineRule="auto"/>
        <w:ind w:left="2160" w:hanging="1440"/>
        <w:rPr>
          <w:rFonts w:cs="Arial"/>
        </w:rPr>
      </w:pPr>
      <w:r w:rsidRPr="0006357F">
        <w:rPr>
          <w:rFonts w:cs="Arial"/>
        </w:rPr>
        <w:t xml:space="preserve">Leader:  </w:t>
      </w:r>
      <w:r w:rsidRPr="0006357F">
        <w:rPr>
          <w:rFonts w:cs="Arial"/>
        </w:rPr>
        <w:tab/>
      </w:r>
      <w:r w:rsidR="0087624D">
        <w:rPr>
          <w:rFonts w:cs="Arial"/>
        </w:rPr>
        <w:t>No one has ever seen God;</w:t>
      </w:r>
    </w:p>
    <w:p w:rsidR="0087624D" w:rsidRDefault="0006357F" w:rsidP="00065C9B">
      <w:pPr>
        <w:spacing w:after="0" w:line="240" w:lineRule="auto"/>
        <w:ind w:left="2160" w:hanging="1440"/>
        <w:rPr>
          <w:rFonts w:cs="Arial"/>
          <w:b/>
          <w:bCs/>
        </w:rPr>
      </w:pPr>
      <w:r w:rsidRPr="0006357F">
        <w:rPr>
          <w:rFonts w:cs="Arial"/>
          <w:b/>
          <w:bCs/>
        </w:rPr>
        <w:t xml:space="preserve">People:   </w:t>
      </w:r>
      <w:r w:rsidRPr="0006357F">
        <w:rPr>
          <w:rFonts w:cs="Arial"/>
          <w:b/>
          <w:bCs/>
        </w:rPr>
        <w:tab/>
      </w:r>
      <w:r w:rsidR="0087624D">
        <w:rPr>
          <w:rFonts w:cs="Arial"/>
          <w:b/>
          <w:bCs/>
        </w:rPr>
        <w:t>if we love one another, God lives in us, and his love is perfected in us.</w:t>
      </w:r>
    </w:p>
    <w:p w:rsidR="0087624D" w:rsidRPr="00642FB6" w:rsidRDefault="0087624D" w:rsidP="00065C9B">
      <w:pPr>
        <w:spacing w:after="0" w:line="240" w:lineRule="auto"/>
        <w:ind w:left="2160" w:hanging="1440"/>
        <w:jc w:val="right"/>
        <w:rPr>
          <w:rFonts w:cs="Arial"/>
          <w:bCs/>
          <w:i/>
        </w:rPr>
      </w:pPr>
      <w:r>
        <w:rPr>
          <w:rFonts w:cs="Arial"/>
          <w:bCs/>
          <w:i/>
        </w:rPr>
        <w:t>1 John 4:12</w:t>
      </w:r>
    </w:p>
    <w:p w:rsidR="00395BDA" w:rsidRPr="00395BDA" w:rsidRDefault="00395BDA" w:rsidP="00065C9B">
      <w:pPr>
        <w:spacing w:after="0" w:line="240" w:lineRule="auto"/>
        <w:ind w:left="2160" w:hanging="1440"/>
        <w:rPr>
          <w:b/>
          <w:bCs/>
          <w:sz w:val="16"/>
          <w:szCs w:val="16"/>
        </w:rPr>
      </w:pPr>
    </w:p>
    <w:p w:rsidR="00C74079" w:rsidRDefault="00395BDA" w:rsidP="00065C9B">
      <w:pPr>
        <w:spacing w:after="0" w:line="240" w:lineRule="auto"/>
        <w:rPr>
          <w:rFonts w:cs="Arial"/>
          <w:b/>
          <w:bCs/>
        </w:rPr>
      </w:pPr>
      <w:r w:rsidRPr="00395BDA">
        <w:rPr>
          <w:rFonts w:cs="Arial"/>
          <w:b/>
          <w:bCs/>
        </w:rPr>
        <w:t>Announcements</w:t>
      </w:r>
    </w:p>
    <w:p w:rsidR="00B83665" w:rsidRPr="00065C9B" w:rsidRDefault="00F47920" w:rsidP="00065C9B">
      <w:pPr>
        <w:spacing w:after="0" w:line="240" w:lineRule="auto"/>
        <w:rPr>
          <w:bCs/>
          <w:sz w:val="16"/>
          <w:szCs w:val="16"/>
        </w:rPr>
      </w:pPr>
      <w:r w:rsidRPr="00065C9B">
        <w:rPr>
          <w:sz w:val="16"/>
          <w:szCs w:val="16"/>
        </w:rPr>
        <w:t xml:space="preserve"> </w:t>
      </w:r>
      <w:r w:rsidR="003479B2" w:rsidRPr="00065C9B">
        <w:rPr>
          <w:sz w:val="16"/>
          <w:szCs w:val="16"/>
        </w:rPr>
        <w:t xml:space="preserve"> </w:t>
      </w:r>
    </w:p>
    <w:p w:rsidR="00B83665" w:rsidRPr="00150C59" w:rsidRDefault="00A269AA" w:rsidP="00065C9B">
      <w:pPr>
        <w:spacing w:after="0" w:line="240" w:lineRule="auto"/>
        <w:rPr>
          <w:rFonts w:cs="Times New Roman"/>
        </w:rPr>
      </w:pPr>
      <w:r>
        <w:rPr>
          <w:b/>
          <w:bCs/>
        </w:rPr>
        <w:t>*</w:t>
      </w:r>
      <w:r w:rsidR="00B83665">
        <w:rPr>
          <w:b/>
          <w:bCs/>
        </w:rPr>
        <w:t>Call to Worship</w:t>
      </w:r>
      <w:r w:rsidR="00EC78E0">
        <w:rPr>
          <w:b/>
          <w:bCs/>
        </w:rPr>
        <w:t xml:space="preserve"> </w:t>
      </w:r>
      <w:r w:rsidR="00F47920">
        <w:tab/>
      </w:r>
      <w:r w:rsidR="00F47920">
        <w:tab/>
      </w:r>
      <w:r w:rsidR="00F47920">
        <w:tab/>
      </w:r>
      <w:r w:rsidR="00F47920">
        <w:tab/>
      </w:r>
      <w:r w:rsidR="00F47920">
        <w:tab/>
      </w:r>
      <w:r w:rsidR="00696371" w:rsidRPr="00696371">
        <w:t xml:space="preserve"> </w:t>
      </w:r>
    </w:p>
    <w:p w:rsidR="003E22EA" w:rsidRPr="003E22EA" w:rsidRDefault="003E22EA" w:rsidP="00065C9B">
      <w:pPr>
        <w:pStyle w:val="leader"/>
        <w:spacing w:before="0" w:beforeAutospacing="0" w:after="0" w:afterAutospacing="0"/>
        <w:ind w:left="2160" w:hanging="1440"/>
        <w:rPr>
          <w:rFonts w:ascii="Palatino Linotype" w:hAnsi="Palatino Linotype" w:cs="Arial"/>
          <w:sz w:val="20"/>
          <w:szCs w:val="20"/>
        </w:rPr>
      </w:pPr>
      <w:r>
        <w:rPr>
          <w:rFonts w:ascii="Palatino Linotype" w:hAnsi="Palatino Linotype" w:cs="Arial"/>
          <w:sz w:val="20"/>
          <w:szCs w:val="20"/>
        </w:rPr>
        <w:t>Leader:</w:t>
      </w:r>
      <w:r w:rsidRPr="003E22EA">
        <w:rPr>
          <w:rFonts w:ascii="Palatino Linotype" w:hAnsi="Palatino Linotype" w:cs="Arial"/>
          <w:sz w:val="20"/>
          <w:szCs w:val="20"/>
        </w:rPr>
        <w:t xml:space="preserve">  </w:t>
      </w:r>
      <w:r w:rsidRPr="003E22EA">
        <w:rPr>
          <w:rFonts w:ascii="Palatino Linotype" w:hAnsi="Palatino Linotype" w:cs="Arial"/>
          <w:sz w:val="20"/>
          <w:szCs w:val="20"/>
        </w:rPr>
        <w:tab/>
        <w:t>You are the salt of the earth.</w:t>
      </w:r>
    </w:p>
    <w:p w:rsidR="003E22EA" w:rsidRPr="003E22EA" w:rsidRDefault="003E22EA" w:rsidP="00065C9B">
      <w:pPr>
        <w:spacing w:after="0" w:line="240" w:lineRule="auto"/>
        <w:ind w:left="2160" w:hanging="1440"/>
        <w:rPr>
          <w:rFonts w:cs="Arial"/>
          <w:b/>
          <w:bCs/>
        </w:rPr>
      </w:pPr>
      <w:r w:rsidRPr="003E22EA">
        <w:rPr>
          <w:rFonts w:cs="Arial"/>
          <w:b/>
          <w:bCs/>
        </w:rPr>
        <w:t>People:</w:t>
      </w:r>
      <w:r w:rsidRPr="003E22EA">
        <w:rPr>
          <w:rFonts w:cs="Arial"/>
          <w:b/>
          <w:bCs/>
        </w:rPr>
        <w:tab/>
      </w:r>
      <w:r w:rsidRPr="003E22EA">
        <w:rPr>
          <w:rStyle w:val="textps-90-2"/>
          <w:rFonts w:cs="Arial"/>
          <w:b/>
          <w:bCs/>
        </w:rPr>
        <w:t>May we season the world with faithfulness, O God.</w:t>
      </w:r>
    </w:p>
    <w:p w:rsidR="003E22EA" w:rsidRPr="003E22EA" w:rsidRDefault="003E22EA" w:rsidP="00065C9B">
      <w:pPr>
        <w:pStyle w:val="leader"/>
        <w:spacing w:before="0" w:beforeAutospacing="0" w:after="0" w:afterAutospacing="0"/>
        <w:ind w:left="2160" w:hanging="1440"/>
        <w:rPr>
          <w:rFonts w:ascii="Palatino Linotype" w:hAnsi="Palatino Linotype" w:cs="Arial"/>
          <w:sz w:val="20"/>
          <w:szCs w:val="20"/>
        </w:rPr>
      </w:pPr>
      <w:r>
        <w:rPr>
          <w:rFonts w:ascii="Palatino Linotype" w:hAnsi="Palatino Linotype" w:cs="Arial"/>
          <w:sz w:val="20"/>
          <w:szCs w:val="20"/>
        </w:rPr>
        <w:t>Leader:</w:t>
      </w:r>
      <w:r w:rsidRPr="003E22EA">
        <w:rPr>
          <w:rFonts w:ascii="Palatino Linotype" w:hAnsi="Palatino Linotype" w:cs="Arial"/>
          <w:sz w:val="20"/>
          <w:szCs w:val="20"/>
        </w:rPr>
        <w:t xml:space="preserve">  </w:t>
      </w:r>
      <w:r w:rsidRPr="003E22EA">
        <w:rPr>
          <w:rFonts w:ascii="Palatino Linotype" w:hAnsi="Palatino Linotype" w:cs="Arial"/>
          <w:sz w:val="20"/>
          <w:szCs w:val="20"/>
        </w:rPr>
        <w:tab/>
      </w:r>
      <w:r w:rsidRPr="003E22EA">
        <w:rPr>
          <w:rStyle w:val="textps-90-3"/>
          <w:rFonts w:ascii="Palatino Linotype" w:hAnsi="Palatino Linotype" w:cs="Arial"/>
          <w:sz w:val="20"/>
          <w:szCs w:val="20"/>
        </w:rPr>
        <w:t>You are the light of the world.</w:t>
      </w:r>
    </w:p>
    <w:p w:rsidR="003E22EA" w:rsidRPr="003E22EA" w:rsidRDefault="003E22EA" w:rsidP="00065C9B">
      <w:pPr>
        <w:spacing w:after="0" w:line="240" w:lineRule="auto"/>
        <w:ind w:left="2160" w:hanging="1440"/>
        <w:rPr>
          <w:rStyle w:val="textps-90-4"/>
          <w:rFonts w:cs="Arial"/>
          <w:b/>
          <w:bCs/>
        </w:rPr>
      </w:pPr>
      <w:r w:rsidRPr="003E22EA">
        <w:rPr>
          <w:rFonts w:cs="Arial"/>
          <w:b/>
          <w:bCs/>
        </w:rPr>
        <w:t>People:</w:t>
      </w:r>
      <w:r w:rsidRPr="003E22EA">
        <w:rPr>
          <w:rFonts w:cs="Arial"/>
          <w:b/>
          <w:bCs/>
        </w:rPr>
        <w:tab/>
      </w:r>
      <w:r w:rsidRPr="003E22EA">
        <w:rPr>
          <w:rStyle w:val="textps-90-4"/>
          <w:rFonts w:cs="Arial"/>
          <w:b/>
          <w:bCs/>
        </w:rPr>
        <w:t>May your love shine through us, O Christ our Savior.</w:t>
      </w:r>
    </w:p>
    <w:p w:rsidR="003E22EA" w:rsidRPr="003E22EA" w:rsidRDefault="003E22EA" w:rsidP="00065C9B">
      <w:pPr>
        <w:spacing w:after="0" w:line="240" w:lineRule="auto"/>
        <w:ind w:left="2160" w:hanging="1440"/>
        <w:rPr>
          <w:rStyle w:val="textps-90-4"/>
          <w:rFonts w:cs="Arial"/>
        </w:rPr>
      </w:pPr>
      <w:r>
        <w:rPr>
          <w:rStyle w:val="textps-90-4"/>
          <w:rFonts w:cs="Arial"/>
        </w:rPr>
        <w:t>Leader:</w:t>
      </w:r>
      <w:r w:rsidRPr="003E22EA">
        <w:rPr>
          <w:rStyle w:val="textps-90-4"/>
          <w:rFonts w:cs="Arial"/>
        </w:rPr>
        <w:tab/>
        <w:t>You are a city built on a hill.</w:t>
      </w:r>
    </w:p>
    <w:p w:rsidR="003E22EA" w:rsidRPr="003E22EA" w:rsidRDefault="003E22EA" w:rsidP="00065C9B">
      <w:pPr>
        <w:spacing w:after="0" w:line="240" w:lineRule="auto"/>
        <w:ind w:left="2160" w:hanging="1440"/>
        <w:rPr>
          <w:rStyle w:val="textps-90-4"/>
          <w:rFonts w:cs="Arial"/>
          <w:b/>
          <w:bCs/>
        </w:rPr>
      </w:pPr>
      <w:r w:rsidRPr="003E22EA">
        <w:rPr>
          <w:rStyle w:val="textps-90-4"/>
          <w:rFonts w:cs="Arial"/>
          <w:b/>
          <w:bCs/>
        </w:rPr>
        <w:t>People:</w:t>
      </w:r>
      <w:r w:rsidRPr="003E22EA">
        <w:rPr>
          <w:rStyle w:val="textps-90-4"/>
          <w:rFonts w:cs="Arial"/>
          <w:b/>
          <w:bCs/>
        </w:rPr>
        <w:tab/>
        <w:t>May your vigor make us bold witnesses, O Spirit of the living God.</w:t>
      </w:r>
    </w:p>
    <w:p w:rsidR="00395BDA" w:rsidRPr="003E22EA" w:rsidRDefault="003E22EA" w:rsidP="00065C9B">
      <w:pPr>
        <w:spacing w:after="0" w:line="240" w:lineRule="auto"/>
        <w:ind w:left="7200" w:firstLine="720"/>
        <w:rPr>
          <w:b/>
          <w:sz w:val="16"/>
          <w:szCs w:val="16"/>
        </w:rPr>
      </w:pPr>
      <w:r w:rsidRPr="003E22EA">
        <w:rPr>
          <w:rFonts w:cs="Arial"/>
          <w:i/>
          <w:iCs/>
        </w:rPr>
        <w:t>Worship</w:t>
      </w:r>
    </w:p>
    <w:p w:rsidR="00395BDA" w:rsidRPr="00065C9B" w:rsidRDefault="00395BDA" w:rsidP="00065C9B">
      <w:pPr>
        <w:tabs>
          <w:tab w:val="left" w:pos="720"/>
          <w:tab w:val="left" w:pos="1800"/>
          <w:tab w:val="right" w:pos="8640"/>
        </w:tabs>
        <w:spacing w:after="0" w:line="240" w:lineRule="auto"/>
        <w:rPr>
          <w:rFonts w:cs="Times New Roman"/>
          <w:b/>
          <w:bCs/>
          <w:sz w:val="16"/>
          <w:szCs w:val="16"/>
        </w:rPr>
      </w:pPr>
    </w:p>
    <w:p w:rsidR="00B83665" w:rsidRDefault="0027086F" w:rsidP="001A4F98">
      <w:pPr>
        <w:tabs>
          <w:tab w:val="left" w:pos="720"/>
          <w:tab w:val="left" w:pos="1800"/>
          <w:tab w:val="right" w:pos="8640"/>
        </w:tabs>
        <w:spacing w:after="0" w:line="240" w:lineRule="auto"/>
        <w:rPr>
          <w:rFonts w:cs="Times New Roman"/>
          <w:b/>
          <w:bCs/>
          <w:sz w:val="24"/>
          <w:szCs w:val="24"/>
        </w:rPr>
      </w:pPr>
      <w:r>
        <w:rPr>
          <w:rFonts w:cs="Times New Roman"/>
          <w:b/>
          <w:bCs/>
          <w:sz w:val="24"/>
          <w:szCs w:val="24"/>
        </w:rPr>
        <w:tab/>
      </w:r>
      <w:r>
        <w:rPr>
          <w:rFonts w:cs="Times New Roman"/>
          <w:b/>
          <w:bCs/>
          <w:sz w:val="24"/>
          <w:szCs w:val="24"/>
        </w:rPr>
        <w:tab/>
      </w:r>
      <w:r w:rsidR="00B83665" w:rsidRPr="007A06E0">
        <w:rPr>
          <w:b/>
          <w:bCs/>
          <w:sz w:val="24"/>
          <w:szCs w:val="24"/>
        </w:rPr>
        <w:t>… TO GIVE PRAISE TO GOD …</w:t>
      </w:r>
    </w:p>
    <w:p w:rsidR="00395BDA" w:rsidRPr="00AD3E83" w:rsidRDefault="00395BDA" w:rsidP="001A4F98">
      <w:pPr>
        <w:spacing w:after="0" w:line="240" w:lineRule="auto"/>
        <w:rPr>
          <w:b/>
          <w:bCs/>
          <w:sz w:val="16"/>
          <w:szCs w:val="16"/>
        </w:rPr>
      </w:pPr>
    </w:p>
    <w:p w:rsidR="001A4F98" w:rsidRPr="00D5066F" w:rsidRDefault="00D5066F" w:rsidP="001A4F98">
      <w:pPr>
        <w:spacing w:after="0" w:line="240" w:lineRule="auto"/>
        <w:rPr>
          <w:b/>
          <w:bCs/>
          <w:sz w:val="16"/>
          <w:szCs w:val="16"/>
        </w:rPr>
      </w:pPr>
      <w:r w:rsidRPr="00D5066F">
        <w:t>*</w:t>
      </w:r>
      <w:r w:rsidRPr="00D5066F">
        <w:rPr>
          <w:b/>
        </w:rPr>
        <w:t>Hymnal 73</w:t>
      </w:r>
      <w:r w:rsidRPr="00D5066F">
        <w:rPr>
          <w:b/>
        </w:rPr>
        <w:tab/>
        <w:t>O worship the King</w:t>
      </w:r>
      <w:r w:rsidRPr="00D5066F">
        <w:t xml:space="preserve">   </w:t>
      </w:r>
      <w:r w:rsidRPr="00D5066F">
        <w:rPr>
          <w:i/>
        </w:rPr>
        <w:tab/>
      </w:r>
      <w:r w:rsidRPr="00D5066F">
        <w:rPr>
          <w:i/>
        </w:rPr>
        <w:tab/>
      </w:r>
      <w:r w:rsidRPr="00D5066F">
        <w:rPr>
          <w:i/>
        </w:rPr>
        <w:tab/>
      </w:r>
      <w:r w:rsidRPr="00D5066F">
        <w:rPr>
          <w:i/>
        </w:rPr>
        <w:tab/>
      </w:r>
      <w:r w:rsidRPr="00D5066F">
        <w:rPr>
          <w:i/>
        </w:rPr>
        <w:tab/>
      </w:r>
      <w:r w:rsidRPr="00D5066F">
        <w:rPr>
          <w:i/>
        </w:rPr>
        <w:tab/>
      </w:r>
      <w:r>
        <w:rPr>
          <w:i/>
        </w:rPr>
        <w:tab/>
      </w:r>
      <w:r w:rsidRPr="00D5066F">
        <w:rPr>
          <w:i/>
        </w:rPr>
        <w:t>Lyons</w:t>
      </w:r>
      <w:r w:rsidRPr="00D5066F">
        <w:tab/>
      </w:r>
      <w:r w:rsidR="00CE0A19" w:rsidRPr="00D5066F">
        <w:tab/>
      </w:r>
      <w:r w:rsidR="00ED0D1E" w:rsidRPr="00D5066F">
        <w:tab/>
      </w:r>
      <w:r w:rsidR="0034527B" w:rsidRPr="00D5066F">
        <w:tab/>
      </w:r>
    </w:p>
    <w:p w:rsidR="0087624D" w:rsidRPr="00B125A9" w:rsidRDefault="0087624D" w:rsidP="0087624D">
      <w:pPr>
        <w:spacing w:after="0" w:line="240" w:lineRule="auto"/>
        <w:rPr>
          <w:rFonts w:cs="Arial"/>
          <w:b/>
          <w:bCs/>
        </w:rPr>
      </w:pPr>
      <w:r w:rsidRPr="00B125A9">
        <w:rPr>
          <w:rFonts w:cs="Arial"/>
          <w:b/>
          <w:bCs/>
        </w:rPr>
        <w:lastRenderedPageBreak/>
        <w:t>*</w:t>
      </w:r>
      <w:r>
        <w:rPr>
          <w:rFonts w:cs="Arial"/>
          <w:b/>
          <w:bCs/>
        </w:rPr>
        <w:t>Opening Prayer</w:t>
      </w:r>
      <w:r w:rsidRPr="00B125A9">
        <w:rPr>
          <w:rFonts w:cs="Arial"/>
          <w:b/>
          <w:bCs/>
        </w:rPr>
        <w:t xml:space="preserve"> (in unison)</w:t>
      </w:r>
    </w:p>
    <w:p w:rsidR="004D4A91" w:rsidRDefault="00CE32E1" w:rsidP="004D4A91">
      <w:pPr>
        <w:pStyle w:val="leader"/>
        <w:spacing w:before="0" w:beforeAutospacing="0" w:after="0" w:afterAutospacing="0"/>
        <w:ind w:left="720"/>
        <w:rPr>
          <w:rFonts w:ascii="Palatino Linotype" w:hAnsi="Palatino Linotype" w:cs="Arial"/>
          <w:b/>
          <w:sz w:val="20"/>
          <w:szCs w:val="20"/>
        </w:rPr>
      </w:pPr>
      <w:r w:rsidRPr="00CE32E1">
        <w:rPr>
          <w:rFonts w:ascii="Palatino Linotype" w:hAnsi="Palatino Linotype" w:cs="Arial"/>
          <w:b/>
          <w:sz w:val="20"/>
          <w:szCs w:val="20"/>
        </w:rPr>
        <w:t>Days pass and the years vanish, and we walk sightless among miracles. Lord, fill our eyes with seeing and our minds with knowing; let there be moments when your presence, like lightning, illumines the darkness in which we walk. Help us to see, wherever we gaze, that the bush burns unconsumed. And we, clay touched by God, will reach out for holiness, and exclaim in wonder: How filled with awe is this place, and we did not know it: “Blessed is the Eternal One, the holy God!” Amen.</w:t>
      </w:r>
    </w:p>
    <w:p w:rsidR="001A4F98" w:rsidRPr="004D4A91" w:rsidRDefault="004D4A91" w:rsidP="004D4A91">
      <w:pPr>
        <w:pStyle w:val="leader"/>
        <w:spacing w:before="0" w:beforeAutospacing="0" w:after="0" w:afterAutospacing="0"/>
        <w:ind w:left="720"/>
        <w:rPr>
          <w:rFonts w:ascii="Palatino Linotype" w:hAnsi="Palatino Linotype" w:cs="Arial"/>
          <w:b/>
          <w:sz w:val="20"/>
          <w:szCs w:val="20"/>
        </w:rPr>
      </w:pPr>
      <w:r>
        <w:rPr>
          <w:rFonts w:ascii="Palatino Linotype" w:hAnsi="Palatino Linotype" w:cs="Arial"/>
          <w:i/>
          <w:iCs/>
          <w:sz w:val="20"/>
          <w:szCs w:val="20"/>
        </w:rPr>
        <w:tab/>
      </w:r>
      <w:r>
        <w:rPr>
          <w:rFonts w:ascii="Palatino Linotype" w:hAnsi="Palatino Linotype" w:cs="Arial"/>
          <w:i/>
          <w:iCs/>
          <w:sz w:val="20"/>
          <w:szCs w:val="20"/>
        </w:rPr>
        <w:tab/>
      </w:r>
      <w:r>
        <w:rPr>
          <w:rFonts w:ascii="Palatino Linotype" w:hAnsi="Palatino Linotype" w:cs="Arial"/>
          <w:i/>
          <w:iCs/>
          <w:sz w:val="20"/>
          <w:szCs w:val="20"/>
        </w:rPr>
        <w:tab/>
      </w:r>
      <w:r>
        <w:rPr>
          <w:rFonts w:ascii="Palatino Linotype" w:hAnsi="Palatino Linotype" w:cs="Arial"/>
          <w:i/>
          <w:iCs/>
          <w:sz w:val="20"/>
          <w:szCs w:val="20"/>
        </w:rPr>
        <w:tab/>
      </w:r>
      <w:r>
        <w:rPr>
          <w:rFonts w:ascii="Palatino Linotype" w:hAnsi="Palatino Linotype" w:cs="Arial"/>
          <w:i/>
          <w:iCs/>
          <w:sz w:val="20"/>
          <w:szCs w:val="20"/>
        </w:rPr>
        <w:tab/>
      </w:r>
      <w:r>
        <w:rPr>
          <w:rFonts w:ascii="Palatino Linotype" w:hAnsi="Palatino Linotype" w:cs="Arial"/>
          <w:i/>
          <w:iCs/>
          <w:sz w:val="20"/>
          <w:szCs w:val="20"/>
        </w:rPr>
        <w:tab/>
      </w:r>
      <w:r>
        <w:rPr>
          <w:rFonts w:ascii="Palatino Linotype" w:hAnsi="Palatino Linotype" w:cs="Arial"/>
          <w:i/>
          <w:iCs/>
          <w:sz w:val="20"/>
          <w:szCs w:val="20"/>
        </w:rPr>
        <w:tab/>
      </w:r>
      <w:r>
        <w:rPr>
          <w:rFonts w:ascii="Palatino Linotype" w:hAnsi="Palatino Linotype" w:cs="Arial"/>
          <w:i/>
          <w:iCs/>
          <w:sz w:val="20"/>
          <w:szCs w:val="20"/>
        </w:rPr>
        <w:tab/>
      </w:r>
      <w:r>
        <w:rPr>
          <w:rFonts w:ascii="Palatino Linotype" w:hAnsi="Palatino Linotype" w:cs="Arial"/>
          <w:i/>
          <w:iCs/>
          <w:sz w:val="20"/>
          <w:szCs w:val="20"/>
        </w:rPr>
        <w:tab/>
      </w:r>
      <w:r w:rsidR="00CE32E1" w:rsidRPr="004D4A91">
        <w:rPr>
          <w:rFonts w:ascii="Palatino Linotype" w:hAnsi="Palatino Linotype" w:cs="Arial"/>
          <w:i/>
          <w:iCs/>
          <w:sz w:val="20"/>
          <w:szCs w:val="20"/>
        </w:rPr>
        <w:t>Worship</w:t>
      </w:r>
      <w:r w:rsidRPr="004D4A91">
        <w:rPr>
          <w:rFonts w:ascii="Palatino Linotype" w:hAnsi="Palatino Linotype" w:cs="Arial"/>
          <w:i/>
          <w:iCs/>
          <w:sz w:val="20"/>
          <w:szCs w:val="20"/>
        </w:rPr>
        <w:t xml:space="preserve"> &amp; Song</w:t>
      </w:r>
    </w:p>
    <w:p w:rsidR="004D4A91" w:rsidRPr="004D4A91" w:rsidRDefault="004D4A91" w:rsidP="0053367E">
      <w:pPr>
        <w:spacing w:after="0" w:line="240" w:lineRule="auto"/>
        <w:rPr>
          <w:b/>
          <w:sz w:val="16"/>
          <w:szCs w:val="16"/>
        </w:rPr>
      </w:pPr>
    </w:p>
    <w:p w:rsidR="0053367E" w:rsidRPr="005D126D" w:rsidRDefault="00160A05" w:rsidP="0053367E">
      <w:pPr>
        <w:spacing w:after="0" w:line="240" w:lineRule="auto"/>
        <w:rPr>
          <w:b/>
        </w:rPr>
      </w:pPr>
      <w:r>
        <w:rPr>
          <w:b/>
        </w:rPr>
        <w:t>*</w:t>
      </w:r>
      <w:r w:rsidR="0053367E">
        <w:rPr>
          <w:b/>
        </w:rPr>
        <w:t>Silent Prayer</w:t>
      </w:r>
    </w:p>
    <w:p w:rsidR="001A4F98" w:rsidRPr="00AD3E83" w:rsidRDefault="001A4F98" w:rsidP="001A4F98">
      <w:pPr>
        <w:spacing w:after="0" w:line="240" w:lineRule="auto"/>
        <w:rPr>
          <w:b/>
          <w:bCs/>
          <w:sz w:val="16"/>
          <w:szCs w:val="16"/>
        </w:rPr>
      </w:pPr>
    </w:p>
    <w:p w:rsidR="001A2B95" w:rsidRPr="001A2B95" w:rsidRDefault="001A2B95" w:rsidP="001A2B95">
      <w:pPr>
        <w:spacing w:after="0" w:line="240" w:lineRule="auto"/>
        <w:rPr>
          <w:i/>
        </w:rPr>
      </w:pPr>
      <w:r w:rsidRPr="001A2B95">
        <w:rPr>
          <w:b/>
        </w:rPr>
        <w:t>*Hymnal 393</w:t>
      </w:r>
      <w:r w:rsidRPr="001A2B95">
        <w:rPr>
          <w:b/>
        </w:rPr>
        <w:tab/>
        <w:t xml:space="preserve">Spirit of the living God   </w:t>
      </w:r>
      <w:r w:rsidRPr="001A2B95">
        <w:tab/>
      </w:r>
      <w:r w:rsidRPr="001A2B95">
        <w:tab/>
      </w:r>
      <w:r w:rsidRPr="001A2B95">
        <w:tab/>
      </w:r>
      <w:r w:rsidRPr="001A2B95">
        <w:tab/>
      </w:r>
      <w:r w:rsidRPr="001A2B95">
        <w:rPr>
          <w:i/>
        </w:rPr>
        <w:tab/>
      </w:r>
      <w:r w:rsidRPr="001A2B95">
        <w:rPr>
          <w:i/>
        </w:rPr>
        <w:tab/>
        <w:t>Living God</w:t>
      </w:r>
    </w:p>
    <w:p w:rsidR="001A2B95" w:rsidRPr="001A2B95" w:rsidRDefault="001A2B95" w:rsidP="001A2B95">
      <w:pPr>
        <w:spacing w:after="0" w:line="240" w:lineRule="auto"/>
        <w:rPr>
          <w:b/>
        </w:rPr>
      </w:pPr>
      <w:r w:rsidRPr="001A2B95">
        <w:rPr>
          <w:i/>
        </w:rPr>
        <w:tab/>
      </w:r>
      <w:r w:rsidRPr="001A2B95">
        <w:rPr>
          <w:b/>
        </w:rPr>
        <w:t>Spirit of the living God, fall afresh on me.</w:t>
      </w:r>
    </w:p>
    <w:p w:rsidR="001A2B95" w:rsidRPr="001A2B95" w:rsidRDefault="001A2B95" w:rsidP="001A2B95">
      <w:pPr>
        <w:spacing w:after="0" w:line="240" w:lineRule="auto"/>
        <w:rPr>
          <w:b/>
        </w:rPr>
      </w:pPr>
      <w:r w:rsidRPr="001A2B95">
        <w:rPr>
          <w:b/>
        </w:rPr>
        <w:tab/>
        <w:t>Spirit of the living God, fall afresh on me.</w:t>
      </w:r>
    </w:p>
    <w:p w:rsidR="001A2B95" w:rsidRPr="001A2B95" w:rsidRDefault="001A2B95" w:rsidP="001A2B95">
      <w:pPr>
        <w:spacing w:after="0" w:line="240" w:lineRule="auto"/>
        <w:rPr>
          <w:b/>
        </w:rPr>
      </w:pPr>
      <w:r w:rsidRPr="001A2B95">
        <w:rPr>
          <w:b/>
        </w:rPr>
        <w:tab/>
        <w:t>Melt me, mold me, fill me, use me.</w:t>
      </w:r>
    </w:p>
    <w:p w:rsidR="001A2B95" w:rsidRPr="001A2B95" w:rsidRDefault="001A2B95" w:rsidP="001A2B95">
      <w:pPr>
        <w:spacing w:after="0" w:line="240" w:lineRule="auto"/>
        <w:rPr>
          <w:b/>
        </w:rPr>
      </w:pPr>
      <w:r w:rsidRPr="001A2B95">
        <w:rPr>
          <w:b/>
        </w:rPr>
        <w:tab/>
        <w:t>Spirit of the living God, fall afresh on me.</w:t>
      </w:r>
    </w:p>
    <w:p w:rsidR="001A2B95" w:rsidRPr="001A2B95" w:rsidRDefault="001A2B95" w:rsidP="001A2B95">
      <w:pPr>
        <w:spacing w:after="0" w:line="240" w:lineRule="auto"/>
        <w:rPr>
          <w:sz w:val="16"/>
          <w:szCs w:val="16"/>
        </w:rPr>
      </w:pPr>
      <w:r w:rsidRPr="001A2B95">
        <w:rPr>
          <w:b/>
        </w:rPr>
        <w:tab/>
      </w:r>
      <w:r w:rsidRPr="001A2B95">
        <w:rPr>
          <w:b/>
        </w:rPr>
        <w:tab/>
      </w:r>
      <w:r w:rsidRPr="001A2B95">
        <w:rPr>
          <w:sz w:val="16"/>
          <w:szCs w:val="16"/>
        </w:rPr>
        <w:t>©1935, 1963 Moody Bible Institute</w:t>
      </w:r>
    </w:p>
    <w:p w:rsidR="00255D97" w:rsidRPr="00255D97" w:rsidRDefault="00255D97" w:rsidP="0061188E">
      <w:pPr>
        <w:pStyle w:val="NoSpacing1"/>
        <w:tabs>
          <w:tab w:val="left" w:pos="720"/>
          <w:tab w:val="left" w:pos="1680"/>
        </w:tabs>
        <w:spacing w:after="0" w:line="240" w:lineRule="auto"/>
        <w:jc w:val="center"/>
        <w:rPr>
          <w:b/>
          <w:bCs/>
          <w:sz w:val="16"/>
          <w:szCs w:val="16"/>
        </w:rPr>
      </w:pPr>
    </w:p>
    <w:p w:rsidR="004A232C" w:rsidRDefault="00B83665" w:rsidP="0061188E">
      <w:pPr>
        <w:pStyle w:val="NoSpacing1"/>
        <w:tabs>
          <w:tab w:val="left" w:pos="720"/>
          <w:tab w:val="left" w:pos="1680"/>
        </w:tabs>
        <w:spacing w:after="0" w:line="240" w:lineRule="auto"/>
        <w:jc w:val="center"/>
        <w:rPr>
          <w:b/>
          <w:bCs/>
          <w:sz w:val="24"/>
          <w:szCs w:val="24"/>
        </w:rPr>
      </w:pPr>
      <w:r w:rsidRPr="007A06E0">
        <w:rPr>
          <w:b/>
          <w:bCs/>
          <w:sz w:val="24"/>
          <w:szCs w:val="24"/>
        </w:rPr>
        <w:t xml:space="preserve"> TO CELEBRATE THE FAMILY OF FAITH …</w:t>
      </w:r>
    </w:p>
    <w:p w:rsidR="00DD5A02" w:rsidRPr="00AD3E83" w:rsidRDefault="00DD5A02" w:rsidP="00DD5A02">
      <w:pPr>
        <w:spacing w:after="0" w:line="240" w:lineRule="auto"/>
        <w:ind w:left="720"/>
        <w:rPr>
          <w:rFonts w:cs="Times New Roman"/>
          <w:b/>
          <w:iCs/>
          <w:sz w:val="16"/>
          <w:szCs w:val="16"/>
        </w:rPr>
      </w:pPr>
    </w:p>
    <w:p w:rsidR="005269C7" w:rsidRPr="005A785A" w:rsidRDefault="00160A05" w:rsidP="005269C7">
      <w:pPr>
        <w:tabs>
          <w:tab w:val="left" w:pos="3240"/>
          <w:tab w:val="left" w:pos="3600"/>
          <w:tab w:val="right" w:pos="8640"/>
        </w:tabs>
        <w:spacing w:after="0" w:line="240" w:lineRule="auto"/>
        <w:rPr>
          <w:rFonts w:cs="Times New Roman"/>
          <w:i/>
          <w:iCs/>
          <w:color w:val="000000"/>
        </w:rPr>
      </w:pPr>
      <w:r>
        <w:rPr>
          <w:b/>
          <w:bCs/>
        </w:rPr>
        <w:t>*</w:t>
      </w:r>
      <w:r w:rsidR="005269C7">
        <w:rPr>
          <w:b/>
          <w:bCs/>
        </w:rPr>
        <w:t>The Sign of Peace</w:t>
      </w:r>
      <w:r w:rsidR="005269C7">
        <w:rPr>
          <w:b/>
          <w:bCs/>
        </w:rPr>
        <w:tab/>
      </w:r>
      <w:r w:rsidR="005269C7">
        <w:rPr>
          <w:b/>
          <w:bCs/>
        </w:rPr>
        <w:tab/>
      </w:r>
      <w:r w:rsidR="005269C7">
        <w:rPr>
          <w:b/>
          <w:bCs/>
        </w:rPr>
        <w:tab/>
        <w:t xml:space="preserve"> </w:t>
      </w:r>
    </w:p>
    <w:p w:rsidR="005269C7" w:rsidRDefault="005269C7" w:rsidP="005269C7">
      <w:pPr>
        <w:tabs>
          <w:tab w:val="left" w:pos="720"/>
          <w:tab w:val="left" w:pos="1800"/>
          <w:tab w:val="left" w:pos="2340"/>
          <w:tab w:val="right" w:pos="8640"/>
        </w:tabs>
        <w:spacing w:after="0" w:line="240" w:lineRule="auto"/>
        <w:rPr>
          <w:rStyle w:val="Heading39"/>
          <w:rFonts w:ascii="Palatino Linotype" w:hAnsi="Palatino Linotype" w:cs="Times New Roman"/>
          <w:color w:val="auto"/>
          <w:sz w:val="20"/>
          <w:szCs w:val="20"/>
        </w:rPr>
      </w:pPr>
      <w:r w:rsidRPr="005A785A">
        <w:rPr>
          <w:rStyle w:val="Heading39"/>
          <w:rFonts w:ascii="Palatino Linotype" w:hAnsi="Palatino Linotype" w:cs="Times New Roman"/>
          <w:b w:val="0"/>
          <w:bCs w:val="0"/>
          <w:sz w:val="20"/>
          <w:szCs w:val="20"/>
        </w:rPr>
        <w:tab/>
      </w:r>
      <w:r>
        <w:rPr>
          <w:rStyle w:val="Heading39"/>
          <w:rFonts w:ascii="Palatino Linotype" w:hAnsi="Palatino Linotype" w:cs="Palatino Linotype"/>
          <w:b w:val="0"/>
          <w:bCs w:val="0"/>
          <w:color w:val="auto"/>
          <w:sz w:val="20"/>
          <w:szCs w:val="20"/>
        </w:rPr>
        <w:t>Leader:</w:t>
      </w:r>
      <w:r>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b w:val="0"/>
          <w:bCs w:val="0"/>
          <w:color w:val="auto"/>
          <w:sz w:val="20"/>
          <w:szCs w:val="20"/>
        </w:rPr>
        <w:t>The peace of Christ be with you.</w:t>
      </w:r>
      <w:r w:rsidRPr="005A785A">
        <w:rPr>
          <w:rStyle w:val="Heading39"/>
          <w:rFonts w:ascii="Palatino Linotype" w:hAnsi="Palatino Linotype" w:cs="Palatino Linotype"/>
          <w:b w:val="0"/>
          <w:bCs w:val="0"/>
          <w:color w:val="auto"/>
          <w:sz w:val="20"/>
          <w:szCs w:val="20"/>
        </w:rPr>
        <w:br/>
      </w:r>
      <w:r w:rsidRPr="005A785A">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color w:val="auto"/>
          <w:sz w:val="20"/>
          <w:szCs w:val="20"/>
        </w:rPr>
        <w:t>People:</w:t>
      </w:r>
      <w:r w:rsidRPr="005A785A">
        <w:rPr>
          <w:rStyle w:val="Heading39"/>
          <w:rFonts w:ascii="Palatino Linotype" w:hAnsi="Palatino Linotype" w:cs="Palatino Linotype"/>
          <w:color w:val="auto"/>
          <w:sz w:val="20"/>
          <w:szCs w:val="20"/>
        </w:rPr>
        <w:tab/>
        <w:t>And also with you.</w:t>
      </w:r>
    </w:p>
    <w:p w:rsidR="00255D97" w:rsidRPr="00576FC0" w:rsidRDefault="00E95537" w:rsidP="00E95537">
      <w:pPr>
        <w:tabs>
          <w:tab w:val="left" w:pos="1125"/>
        </w:tabs>
        <w:spacing w:after="0" w:line="240" w:lineRule="auto"/>
        <w:rPr>
          <w:rStyle w:val="Heading31"/>
          <w:rFonts w:ascii="Palatino Linotype" w:hAnsi="Palatino Linotype" w:cs="Palatino Linotype"/>
          <w:color w:val="auto"/>
          <w:sz w:val="16"/>
          <w:szCs w:val="16"/>
        </w:rPr>
      </w:pPr>
      <w:r>
        <w:rPr>
          <w:rStyle w:val="Heading31"/>
          <w:rFonts w:ascii="Palatino Linotype" w:hAnsi="Palatino Linotype" w:cs="Palatino Linotype"/>
          <w:color w:val="auto"/>
          <w:sz w:val="20"/>
          <w:szCs w:val="20"/>
        </w:rPr>
        <w:tab/>
      </w:r>
    </w:p>
    <w:p w:rsidR="00B83665" w:rsidRPr="005A785A" w:rsidRDefault="00B83665" w:rsidP="00C7407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B83665" w:rsidRPr="005A785A"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welcomed as part of the worshiping throng.</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Water, God’s Word, bread and cup, prayer and song:</w:t>
      </w:r>
      <w:r>
        <w:rPr>
          <w:rStyle w:val="Heading31"/>
          <w:rFonts w:ascii="Palatino Linotype" w:hAnsi="Palatino Linotype" w:cs="Palatino Linotype"/>
          <w:color w:val="auto"/>
          <w:sz w:val="20"/>
          <w:szCs w:val="20"/>
        </w:rPr>
        <w:t xml:space="preserve"> </w:t>
      </w:r>
    </w:p>
    <w:p w:rsidR="00B557C9" w:rsidRPr="00255D97" w:rsidRDefault="00B83665" w:rsidP="00255D97">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Pr>
          <w:rStyle w:val="Heading31"/>
          <w:rFonts w:ascii="Palatino Linotype" w:hAnsi="Palatino Linotype" w:cs="Palatino Linotype"/>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255D97">
        <w:rPr>
          <w:rStyle w:val="Heading31"/>
          <w:rFonts w:ascii="Palatino Linotype" w:hAnsi="Palatino Linotype" w:cs="Times New Roman"/>
          <w:color w:val="auto"/>
          <w:sz w:val="20"/>
          <w:szCs w:val="20"/>
        </w:rPr>
        <w:tab/>
        <w:t xml:space="preserve">     </w:t>
      </w:r>
      <w:r w:rsidR="00B557C9" w:rsidRPr="00DA6E73">
        <w:rPr>
          <w:rStyle w:val="Heading31"/>
          <w:rFonts w:ascii="Palatino Linotype" w:hAnsi="Palatino Linotype" w:cs="Palatino Linotype"/>
          <w:b w:val="0"/>
          <w:bCs w:val="0"/>
          <w:color w:val="auto"/>
          <w:sz w:val="16"/>
          <w:szCs w:val="16"/>
        </w:rPr>
        <w:t>words and music: James Ritchie ©1999 Abingdon Press</w:t>
      </w:r>
    </w:p>
    <w:p w:rsidR="00255D97" w:rsidRPr="00255D97" w:rsidRDefault="00255D97" w:rsidP="00C74079">
      <w:pPr>
        <w:tabs>
          <w:tab w:val="left" w:pos="720"/>
          <w:tab w:val="left" w:pos="1680"/>
          <w:tab w:val="right" w:pos="8640"/>
        </w:tabs>
        <w:spacing w:after="0" w:line="240" w:lineRule="auto"/>
        <w:rPr>
          <w:b/>
          <w:bCs/>
          <w:sz w:val="16"/>
          <w:szCs w:val="16"/>
        </w:rPr>
      </w:pPr>
    </w:p>
    <w:p w:rsidR="00B83665" w:rsidRDefault="00B83665" w:rsidP="00C74079">
      <w:pPr>
        <w:tabs>
          <w:tab w:val="left" w:pos="720"/>
          <w:tab w:val="left" w:pos="1680"/>
          <w:tab w:val="right" w:pos="8640"/>
        </w:tabs>
        <w:spacing w:after="0" w:line="240" w:lineRule="auto"/>
        <w:rPr>
          <w:rFonts w:cs="Times New Roman"/>
        </w:rPr>
      </w:pPr>
      <w:r w:rsidRPr="00E33D57">
        <w:rPr>
          <w:b/>
          <w:bCs/>
        </w:rPr>
        <w:t>Message for Young Disciples</w:t>
      </w:r>
      <w:r w:rsidR="00E9667F">
        <w:rPr>
          <w:sz w:val="18"/>
          <w:szCs w:val="18"/>
        </w:rPr>
        <w:t xml:space="preserve">                                                                                                           </w:t>
      </w:r>
    </w:p>
    <w:p w:rsidR="00B83665" w:rsidRDefault="00B83665" w:rsidP="00C74079">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951B41">
        <w:rPr>
          <w:rStyle w:val="StyleTemplateArial11ItalicCharCharCharCharCharCharCharCharCharCharChar"/>
          <w:rFonts w:ascii="Palatino Linotype" w:hAnsi="Palatino Linotype" w:cs="Palatino Linotype"/>
          <w:i w:val="0"/>
          <w:iCs w:val="0"/>
          <w:sz w:val="20"/>
          <w:szCs w:val="20"/>
        </w:rPr>
        <w:t>.</w:t>
      </w:r>
      <w:r w:rsidRPr="005A785A">
        <w:rPr>
          <w:rStyle w:val="Heading31"/>
          <w:rFonts w:ascii="Palatino Linotype" w:hAnsi="Palatino Linotype" w:cs="Palatino Linotype"/>
          <w:color w:val="auto"/>
          <w:sz w:val="20"/>
          <w:szCs w:val="20"/>
        </w:rPr>
        <w:t xml:space="preserve"> </w:t>
      </w:r>
      <w:r w:rsidRPr="005A785A">
        <w:rPr>
          <w:rStyle w:val="StyleTemplateArial11ItalicCharCharCharCharCharCharCharCharCharCharChar"/>
          <w:rFonts w:ascii="Palatino Linotype" w:hAnsi="Palatino Linotype" w:cs="Palatino Linotype"/>
          <w:sz w:val="20"/>
          <w:szCs w:val="20"/>
        </w:rPr>
        <w:t xml:space="preserve">After the children’s message at the </w:t>
      </w:r>
      <w:r>
        <w:rPr>
          <w:rStyle w:val="StyleTemplateArial11ItalicCharCharCharCharCharCharCharCharCharCharChar"/>
          <w:rFonts w:ascii="Palatino Linotype" w:hAnsi="Palatino Linotype" w:cs="Palatino Linotype"/>
          <w:sz w:val="20"/>
          <w:szCs w:val="20"/>
        </w:rPr>
        <w:t>10:45 service, children ages 3 -</w:t>
      </w:r>
      <w:r w:rsidRPr="005A785A">
        <w:rPr>
          <w:rStyle w:val="StyleTemplateArial11ItalicCharCharCharCharCharCharCharCharCharCharChar"/>
          <w:rFonts w:ascii="Palatino Linotype" w:hAnsi="Palatino Linotype" w:cs="Palatino Linotype"/>
          <w:sz w:val="20"/>
          <w:szCs w:val="20"/>
        </w:rPr>
        <w:t xml:space="preserve"> 3</w:t>
      </w:r>
      <w:r w:rsidRPr="005A785A">
        <w:rPr>
          <w:rStyle w:val="StyleTemplateArial11ItalicCharCharCharCharCharCharCharCharCharCharChar"/>
          <w:rFonts w:ascii="Palatino Linotype" w:hAnsi="Palatino Linotype" w:cs="Palatino Linotype"/>
          <w:sz w:val="20"/>
          <w:szCs w:val="20"/>
          <w:vertAlign w:val="superscript"/>
        </w:rPr>
        <w:t>rd</w:t>
      </w:r>
      <w:r w:rsidRPr="005A785A">
        <w:rPr>
          <w:rStyle w:val="StyleTemplateArial11ItalicCharCharCharCharCharCharCharCharCharCharChar"/>
          <w:rFonts w:ascii="Palatino Linotype" w:hAnsi="Palatino Linotype" w:cs="Palatino Linotype"/>
          <w:sz w:val="20"/>
          <w:szCs w:val="20"/>
        </w:rPr>
        <w:t xml:space="preserve"> grade may attend </w:t>
      </w:r>
      <w:r w:rsidRPr="005A785A">
        <w:rPr>
          <w:rStyle w:val="StyleTemplateArial11ItalicCharCharCharCharCharCharCharCharCharCharChar"/>
          <w:rFonts w:ascii="Palatino Linotype" w:hAnsi="Palatino Linotype" w:cs="Palatino Linotype"/>
          <w:b/>
          <w:bCs/>
          <w:sz w:val="20"/>
          <w:szCs w:val="20"/>
        </w:rPr>
        <w:t>Kids Praise</w:t>
      </w:r>
      <w:r w:rsidRPr="005A785A">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w:t>
      </w:r>
      <w:r w:rsidR="00065C9B">
        <w:rPr>
          <w:rStyle w:val="StyleTemplateArial11ItalicCharCharCharCharCharCharCharCharCharCharChar"/>
          <w:rFonts w:ascii="Palatino Linotype" w:hAnsi="Palatino Linotype" w:cs="Palatino Linotype"/>
          <w:sz w:val="20"/>
          <w:szCs w:val="20"/>
        </w:rPr>
        <w:t xml:space="preserve">achers. They will return </w:t>
      </w:r>
      <w:r w:rsidRPr="005A785A">
        <w:rPr>
          <w:rStyle w:val="StyleTemplateArial11ItalicCharCharCharCharCharCharCharCharCharCharChar"/>
          <w:rFonts w:ascii="Palatino Linotype" w:hAnsi="Palatino Linotype" w:cs="Palatino Linotype"/>
          <w:sz w:val="20"/>
          <w:szCs w:val="20"/>
        </w:rPr>
        <w:t>near the end of the service</w:t>
      </w:r>
      <w:r w:rsidR="00951B41">
        <w:rPr>
          <w:rStyle w:val="StyleTemplateArial11ItalicCharCharCharCharCharCharCharCharCharCharChar"/>
          <w:rFonts w:ascii="Palatino Linotype" w:hAnsi="Palatino Linotype" w:cs="Palatino Linotype"/>
          <w:sz w:val="20"/>
          <w:szCs w:val="20"/>
        </w:rPr>
        <w:t>.</w:t>
      </w:r>
    </w:p>
    <w:p w:rsidR="00562646" w:rsidRPr="00AD3E83" w:rsidRDefault="00562646"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8A3EE7" w:rsidRPr="008A3EE7" w:rsidRDefault="008A3EE7" w:rsidP="008A3EE7">
      <w:pPr>
        <w:rPr>
          <w:i/>
        </w:rPr>
      </w:pPr>
      <w:r w:rsidRPr="008A3EE7">
        <w:rPr>
          <w:b/>
        </w:rPr>
        <w:t>Worship &amp; Song 3160</w:t>
      </w:r>
      <w:r w:rsidRPr="008A3EE7">
        <w:rPr>
          <w:b/>
        </w:rPr>
        <w:tab/>
        <w:t xml:space="preserve">We will follow  </w:t>
      </w:r>
      <w:r w:rsidR="00D5066F">
        <w:rPr>
          <w:b/>
        </w:rPr>
        <w:tab/>
      </w:r>
      <w:r w:rsidRPr="008A3EE7">
        <w:tab/>
      </w:r>
      <w:r w:rsidRPr="008A3EE7">
        <w:tab/>
      </w:r>
      <w:r w:rsidRPr="008A3EE7">
        <w:tab/>
      </w:r>
      <w:r w:rsidRPr="008A3EE7">
        <w:tab/>
      </w:r>
      <w:r w:rsidRPr="008A3EE7">
        <w:tab/>
      </w:r>
      <w:r w:rsidRPr="008A3EE7">
        <w:rPr>
          <w:i/>
        </w:rPr>
        <w:t>Somlandela</w:t>
      </w:r>
    </w:p>
    <w:p w:rsidR="00E17188" w:rsidRDefault="00E17188" w:rsidP="005D327C">
      <w:pPr>
        <w:tabs>
          <w:tab w:val="left" w:pos="960"/>
          <w:tab w:val="left" w:pos="1800"/>
          <w:tab w:val="left" w:pos="2640"/>
          <w:tab w:val="left" w:pos="3600"/>
          <w:tab w:val="right" w:pos="8640"/>
        </w:tabs>
        <w:spacing w:after="0" w:line="240" w:lineRule="auto"/>
        <w:jc w:val="center"/>
        <w:rPr>
          <w:b/>
          <w:bCs/>
          <w:sz w:val="16"/>
          <w:szCs w:val="16"/>
        </w:rPr>
      </w:pPr>
    </w:p>
    <w:p w:rsidR="00A46B23" w:rsidRDefault="00A46B23" w:rsidP="005D327C">
      <w:pPr>
        <w:tabs>
          <w:tab w:val="left" w:pos="960"/>
          <w:tab w:val="left" w:pos="1800"/>
          <w:tab w:val="left" w:pos="2640"/>
          <w:tab w:val="left" w:pos="3600"/>
          <w:tab w:val="right" w:pos="8640"/>
        </w:tabs>
        <w:spacing w:after="0" w:line="240" w:lineRule="auto"/>
        <w:jc w:val="center"/>
        <w:rPr>
          <w:b/>
          <w:bCs/>
          <w:sz w:val="16"/>
          <w:szCs w:val="16"/>
        </w:rPr>
      </w:pPr>
    </w:p>
    <w:p w:rsidR="00A46B23" w:rsidRDefault="00A46B23" w:rsidP="005D327C">
      <w:pPr>
        <w:tabs>
          <w:tab w:val="left" w:pos="960"/>
          <w:tab w:val="left" w:pos="1800"/>
          <w:tab w:val="left" w:pos="2640"/>
          <w:tab w:val="left" w:pos="3600"/>
          <w:tab w:val="right" w:pos="8640"/>
        </w:tabs>
        <w:spacing w:after="0" w:line="240" w:lineRule="auto"/>
        <w:jc w:val="center"/>
        <w:rPr>
          <w:b/>
          <w:bCs/>
          <w:sz w:val="16"/>
          <w:szCs w:val="16"/>
        </w:rPr>
      </w:pPr>
    </w:p>
    <w:p w:rsidR="00A46B23" w:rsidRDefault="00A46B23" w:rsidP="005D327C">
      <w:pPr>
        <w:tabs>
          <w:tab w:val="left" w:pos="960"/>
          <w:tab w:val="left" w:pos="1800"/>
          <w:tab w:val="left" w:pos="2640"/>
          <w:tab w:val="left" w:pos="3600"/>
          <w:tab w:val="right" w:pos="8640"/>
        </w:tabs>
        <w:spacing w:after="0" w:line="240" w:lineRule="auto"/>
        <w:jc w:val="center"/>
        <w:rPr>
          <w:b/>
          <w:bCs/>
          <w:sz w:val="16"/>
          <w:szCs w:val="16"/>
        </w:rPr>
      </w:pPr>
    </w:p>
    <w:p w:rsidR="00A46B23" w:rsidRDefault="00A46B23" w:rsidP="005D327C">
      <w:pPr>
        <w:tabs>
          <w:tab w:val="left" w:pos="960"/>
          <w:tab w:val="left" w:pos="1800"/>
          <w:tab w:val="left" w:pos="2640"/>
          <w:tab w:val="left" w:pos="3600"/>
          <w:tab w:val="right" w:pos="8640"/>
        </w:tabs>
        <w:spacing w:after="0" w:line="240" w:lineRule="auto"/>
        <w:jc w:val="center"/>
        <w:rPr>
          <w:b/>
          <w:bCs/>
          <w:sz w:val="16"/>
          <w:szCs w:val="16"/>
        </w:rPr>
      </w:pPr>
    </w:p>
    <w:p w:rsidR="00A46B23" w:rsidRDefault="00A46B23" w:rsidP="005D327C">
      <w:pPr>
        <w:tabs>
          <w:tab w:val="left" w:pos="960"/>
          <w:tab w:val="left" w:pos="1800"/>
          <w:tab w:val="left" w:pos="2640"/>
          <w:tab w:val="left" w:pos="3600"/>
          <w:tab w:val="right" w:pos="8640"/>
        </w:tabs>
        <w:spacing w:after="0" w:line="240" w:lineRule="auto"/>
        <w:jc w:val="center"/>
        <w:rPr>
          <w:b/>
          <w:bCs/>
          <w:sz w:val="16"/>
          <w:szCs w:val="16"/>
        </w:rPr>
      </w:pPr>
    </w:p>
    <w:p w:rsidR="00A46B23" w:rsidRPr="00065C9B" w:rsidRDefault="00A46B23" w:rsidP="005D327C">
      <w:pPr>
        <w:tabs>
          <w:tab w:val="left" w:pos="960"/>
          <w:tab w:val="left" w:pos="1800"/>
          <w:tab w:val="left" w:pos="2640"/>
          <w:tab w:val="left" w:pos="3600"/>
          <w:tab w:val="right" w:pos="8640"/>
        </w:tabs>
        <w:spacing w:after="0" w:line="240" w:lineRule="auto"/>
        <w:jc w:val="center"/>
        <w:rPr>
          <w:b/>
          <w:bCs/>
          <w:sz w:val="16"/>
          <w:szCs w:val="16"/>
        </w:rPr>
      </w:pPr>
    </w:p>
    <w:p w:rsidR="00BD3FCB" w:rsidRDefault="00926467" w:rsidP="005D327C">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lastRenderedPageBreak/>
        <w:t>… TO HEAR GOD’S WORD PROCLAIMED …</w:t>
      </w:r>
    </w:p>
    <w:p w:rsidR="000613C2" w:rsidRPr="00AD3E83" w:rsidRDefault="000613C2" w:rsidP="005D327C">
      <w:pPr>
        <w:tabs>
          <w:tab w:val="left" w:pos="960"/>
          <w:tab w:val="left" w:pos="1800"/>
          <w:tab w:val="left" w:pos="2640"/>
          <w:tab w:val="left" w:pos="3600"/>
          <w:tab w:val="right" w:pos="8640"/>
        </w:tabs>
        <w:spacing w:after="0" w:line="240" w:lineRule="auto"/>
        <w:jc w:val="center"/>
        <w:rPr>
          <w:b/>
          <w:bCs/>
          <w:sz w:val="16"/>
          <w:szCs w:val="16"/>
        </w:rPr>
      </w:pPr>
    </w:p>
    <w:p w:rsidR="001A4F98" w:rsidRPr="001A4F98" w:rsidRDefault="00171573" w:rsidP="00171573">
      <w:pPr>
        <w:tabs>
          <w:tab w:val="left" w:pos="960"/>
          <w:tab w:val="right" w:pos="8640"/>
        </w:tabs>
        <w:spacing w:after="0" w:line="240" w:lineRule="auto"/>
        <w:rPr>
          <w:b/>
          <w:bCs/>
        </w:rPr>
      </w:pPr>
      <w:r w:rsidRPr="004E46CB">
        <w:rPr>
          <w:rStyle w:val="Heading31"/>
          <w:rFonts w:ascii="Palatino Linotype" w:hAnsi="Palatino Linotype" w:cs="Palatino Linotype"/>
          <w:color w:val="000000" w:themeColor="text1"/>
          <w:sz w:val="20"/>
          <w:szCs w:val="20"/>
        </w:rPr>
        <w:t>Scripture Reading</w:t>
      </w:r>
      <w:r w:rsidR="00065C9B">
        <w:rPr>
          <w:rStyle w:val="Heading31"/>
          <w:rFonts w:ascii="Palatino Linotype" w:hAnsi="Palatino Linotype" w:cs="Palatino Linotype"/>
          <w:color w:val="000000" w:themeColor="text1"/>
          <w:sz w:val="20"/>
          <w:szCs w:val="20"/>
        </w:rPr>
        <w:tab/>
      </w:r>
      <w:r w:rsidRPr="00065C9B">
        <w:rPr>
          <w:rStyle w:val="Heading31"/>
          <w:rFonts w:ascii="Palatino Linotype" w:hAnsi="Palatino Linotype" w:cs="Palatino Linotype"/>
          <w:b w:val="0"/>
          <w:color w:val="000000" w:themeColor="text1"/>
          <w:sz w:val="16"/>
          <w:szCs w:val="16"/>
        </w:rPr>
        <w:t>8:30</w:t>
      </w:r>
      <w:r w:rsidR="00065C9B">
        <w:rPr>
          <w:rStyle w:val="Heading31"/>
          <w:rFonts w:ascii="Palatino Linotype" w:hAnsi="Palatino Linotype" w:cs="Palatino Linotype"/>
          <w:b w:val="0"/>
          <w:color w:val="000000" w:themeColor="text1"/>
          <w:sz w:val="20"/>
          <w:szCs w:val="20"/>
        </w:rPr>
        <w:t xml:space="preserve"> </w:t>
      </w:r>
      <w:r w:rsidR="005D1E04">
        <w:rPr>
          <w:rStyle w:val="Heading31"/>
          <w:rFonts w:ascii="Palatino Linotype" w:hAnsi="Palatino Linotype" w:cs="Palatino Linotype"/>
          <w:b w:val="0"/>
          <w:color w:val="000000" w:themeColor="text1"/>
          <w:sz w:val="20"/>
          <w:szCs w:val="20"/>
        </w:rPr>
        <w:t xml:space="preserve"> </w:t>
      </w:r>
      <w:r w:rsidR="00B4210E">
        <w:rPr>
          <w:rStyle w:val="Heading31"/>
          <w:rFonts w:ascii="Palatino Linotype" w:hAnsi="Palatino Linotype" w:cs="Palatino Linotype"/>
          <w:b w:val="0"/>
          <w:color w:val="000000" w:themeColor="text1"/>
          <w:sz w:val="20"/>
          <w:szCs w:val="20"/>
        </w:rPr>
        <w:t>Marci Picardi</w:t>
      </w:r>
      <w:r w:rsidR="00065C9B">
        <w:rPr>
          <w:rStyle w:val="Heading31"/>
          <w:rFonts w:ascii="Palatino Linotype" w:hAnsi="Palatino Linotype" w:cs="Palatino Linotype"/>
          <w:b w:val="0"/>
          <w:color w:val="000000" w:themeColor="text1"/>
          <w:sz w:val="20"/>
          <w:szCs w:val="20"/>
        </w:rPr>
        <w:t xml:space="preserve">   </w:t>
      </w:r>
      <w:r w:rsidR="002C2F3C" w:rsidRPr="005D1E04">
        <w:rPr>
          <w:rStyle w:val="Heading31"/>
          <w:rFonts w:ascii="Palatino Linotype" w:hAnsi="Palatino Linotype" w:cs="Palatino Linotype"/>
          <w:b w:val="0"/>
          <w:color w:val="000000" w:themeColor="text1"/>
          <w:sz w:val="20"/>
          <w:szCs w:val="20"/>
        </w:rPr>
        <w:t xml:space="preserve"> </w:t>
      </w:r>
      <w:r w:rsidR="004A55D0" w:rsidRPr="00065C9B">
        <w:rPr>
          <w:rStyle w:val="Heading31"/>
          <w:rFonts w:ascii="Palatino Linotype" w:hAnsi="Palatino Linotype" w:cs="Palatino Linotype"/>
          <w:b w:val="0"/>
          <w:color w:val="000000" w:themeColor="text1"/>
          <w:sz w:val="16"/>
          <w:szCs w:val="16"/>
        </w:rPr>
        <w:t>10:45</w:t>
      </w:r>
      <w:r w:rsidR="005D1E04">
        <w:rPr>
          <w:rStyle w:val="Heading31"/>
          <w:rFonts w:ascii="Palatino Linotype" w:hAnsi="Palatino Linotype" w:cs="Palatino Linotype"/>
          <w:b w:val="0"/>
          <w:color w:val="000000" w:themeColor="text1"/>
          <w:sz w:val="20"/>
          <w:szCs w:val="20"/>
        </w:rPr>
        <w:t xml:space="preserve">  </w:t>
      </w:r>
      <w:r w:rsidR="008A7EE1">
        <w:rPr>
          <w:rStyle w:val="Heading31"/>
          <w:rFonts w:ascii="Palatino Linotype" w:hAnsi="Palatino Linotype" w:cs="Palatino Linotype"/>
          <w:b w:val="0"/>
          <w:color w:val="000000" w:themeColor="text1"/>
          <w:sz w:val="20"/>
          <w:szCs w:val="20"/>
        </w:rPr>
        <w:t>Nate Jara</w:t>
      </w:r>
      <w:r w:rsidR="004A55D0" w:rsidRPr="004A55D0">
        <w:rPr>
          <w:rStyle w:val="Heading31"/>
          <w:rFonts w:ascii="Palatino Linotype" w:hAnsi="Palatino Linotype" w:cs="Palatino Linotype"/>
          <w:b w:val="0"/>
          <w:color w:val="000000" w:themeColor="text1"/>
          <w:sz w:val="20"/>
          <w:szCs w:val="20"/>
        </w:rPr>
        <w:t xml:space="preserve"> </w:t>
      </w:r>
    </w:p>
    <w:p w:rsidR="00BD3FCB" w:rsidRPr="00B125A9" w:rsidRDefault="006159B5" w:rsidP="00171573">
      <w:pPr>
        <w:spacing w:after="0" w:line="240" w:lineRule="auto"/>
        <w:rPr>
          <w:rFonts w:cs="Arial"/>
          <w:b/>
          <w:bCs/>
        </w:rPr>
      </w:pPr>
      <w:r>
        <w:rPr>
          <w:rStyle w:val="Heading31"/>
          <w:rFonts w:ascii="Palatino Linotype" w:hAnsi="Palatino Linotype" w:cs="Times New Roman"/>
          <w:color w:val="auto"/>
          <w:sz w:val="24"/>
          <w:szCs w:val="24"/>
        </w:rPr>
        <w:t xml:space="preserve">  </w:t>
      </w:r>
      <w:r w:rsidR="00171573">
        <w:rPr>
          <w:rStyle w:val="Heading31"/>
          <w:rFonts w:ascii="Palatino Linotype" w:hAnsi="Palatino Linotype" w:cs="Times New Roman"/>
          <w:color w:val="auto"/>
          <w:sz w:val="24"/>
          <w:szCs w:val="24"/>
        </w:rPr>
        <w:tab/>
      </w:r>
      <w:r w:rsidR="00BD3FCB">
        <w:rPr>
          <w:rFonts w:cs="Arial"/>
          <w:b/>
          <w:bCs/>
        </w:rPr>
        <w:t>A Lesson from the New Testament</w:t>
      </w:r>
    </w:p>
    <w:p w:rsidR="0087624D" w:rsidRPr="00B125A9" w:rsidRDefault="00BD3FCB" w:rsidP="0087624D">
      <w:pPr>
        <w:spacing w:after="0" w:line="240" w:lineRule="auto"/>
        <w:rPr>
          <w:rFonts w:cs="Arial"/>
        </w:rPr>
      </w:pPr>
      <w:r w:rsidRPr="00B125A9">
        <w:rPr>
          <w:rFonts w:cs="Arial"/>
        </w:rPr>
        <w:tab/>
      </w:r>
      <w:r w:rsidR="00CE32E1">
        <w:rPr>
          <w:rFonts w:cs="Arial"/>
        </w:rPr>
        <w:t>2 Kings 2:1-2, 6-14</w:t>
      </w:r>
      <w:r w:rsidR="00CE32E1">
        <w:rPr>
          <w:rFonts w:cs="Arial"/>
        </w:rPr>
        <w:tab/>
        <w:t>Elijah goes to heaven</w:t>
      </w:r>
    </w:p>
    <w:p w:rsidR="009219A0" w:rsidRPr="0009589D" w:rsidRDefault="00F47920" w:rsidP="000D0430">
      <w:pPr>
        <w:spacing w:after="0" w:line="240" w:lineRule="auto"/>
        <w:rPr>
          <w:rFonts w:cs="Arial"/>
          <w:b/>
          <w:sz w:val="16"/>
          <w:szCs w:val="16"/>
        </w:rPr>
      </w:pPr>
      <w:r w:rsidRPr="0009589D">
        <w:tab/>
      </w:r>
      <w:r w:rsidRPr="0009589D">
        <w:tab/>
      </w:r>
      <w:r w:rsidRPr="0009589D">
        <w:tab/>
      </w:r>
      <w:r w:rsidRPr="0009589D">
        <w:tab/>
        <w:t xml:space="preserve">   </w:t>
      </w:r>
    </w:p>
    <w:p w:rsidR="004E46CB" w:rsidRPr="00D83CF3" w:rsidRDefault="004E46CB" w:rsidP="004E46CB">
      <w:pPr>
        <w:spacing w:after="0" w:line="240" w:lineRule="auto"/>
        <w:rPr>
          <w:rFonts w:cs="Arial"/>
          <w:b/>
        </w:rPr>
      </w:pPr>
      <w:r w:rsidRPr="00D83CF3">
        <w:rPr>
          <w:rFonts w:cs="Arial"/>
          <w:b/>
        </w:rPr>
        <w:t>Response</w:t>
      </w:r>
    </w:p>
    <w:p w:rsidR="004E46CB" w:rsidRPr="006F0840" w:rsidRDefault="004E46CB" w:rsidP="004E46CB">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Pr>
          <w:rFonts w:cs="Arial"/>
        </w:rPr>
        <w:tab/>
      </w:r>
      <w:r w:rsidR="0048573A" w:rsidRPr="006F0840">
        <w:rPr>
          <w:rFonts w:cs="Arial"/>
        </w:rPr>
        <w:t>Hear what the Spirit is saying to God’s people.</w:t>
      </w:r>
    </w:p>
    <w:p w:rsidR="004E46CB" w:rsidRDefault="004E46CB" w:rsidP="004E46CB">
      <w:pPr>
        <w:spacing w:after="0" w:line="240" w:lineRule="auto"/>
        <w:rPr>
          <w:rFonts w:cs="Arial"/>
        </w:rPr>
      </w:pPr>
      <w:r w:rsidRPr="006F0840">
        <w:rPr>
          <w:rFonts w:cs="Arial"/>
        </w:rPr>
        <w:tab/>
      </w:r>
      <w:r w:rsidRPr="006F0840">
        <w:rPr>
          <w:rFonts w:cs="Arial"/>
          <w:b/>
          <w:bCs/>
        </w:rPr>
        <w:t>People:</w:t>
      </w:r>
      <w:r>
        <w:rPr>
          <w:rFonts w:cs="Arial"/>
          <w:b/>
          <w:bCs/>
        </w:rPr>
        <w:tab/>
      </w:r>
      <w:r>
        <w:rPr>
          <w:rFonts w:cs="Arial"/>
          <w:b/>
          <w:bCs/>
        </w:rPr>
        <w:tab/>
      </w:r>
      <w:r w:rsidRPr="006F0840">
        <w:rPr>
          <w:rFonts w:cs="Arial"/>
          <w:b/>
          <w:bCs/>
        </w:rPr>
        <w:t>Thanks be to God</w:t>
      </w:r>
      <w:r w:rsidRPr="006F0840">
        <w:rPr>
          <w:rFonts w:cs="Arial"/>
        </w:rPr>
        <w:t>.</w:t>
      </w:r>
    </w:p>
    <w:p w:rsidR="000478B2" w:rsidRPr="00711EA9" w:rsidRDefault="000478B2" w:rsidP="00BD3FCB">
      <w:pPr>
        <w:spacing w:after="0" w:line="240" w:lineRule="auto"/>
        <w:rPr>
          <w:rFonts w:cs="Arial"/>
          <w:b/>
          <w:bCs/>
          <w:sz w:val="16"/>
          <w:szCs w:val="16"/>
        </w:rPr>
      </w:pPr>
    </w:p>
    <w:p w:rsidR="00BD3FCB" w:rsidRDefault="00BD3FCB" w:rsidP="000478B2">
      <w:pPr>
        <w:spacing w:after="0" w:line="240" w:lineRule="auto"/>
        <w:rPr>
          <w:rFonts w:cs="Arial"/>
          <w:b/>
          <w:bCs/>
        </w:rPr>
      </w:pPr>
      <w:r>
        <w:rPr>
          <w:rFonts w:cs="Arial"/>
          <w:b/>
          <w:bCs/>
        </w:rPr>
        <w:t>Pastoral Prayer</w:t>
      </w:r>
    </w:p>
    <w:p w:rsidR="00E9667F" w:rsidRPr="00E95537" w:rsidRDefault="00F47920" w:rsidP="000478B2">
      <w:pPr>
        <w:spacing w:after="0" w:line="240" w:lineRule="auto"/>
        <w:rPr>
          <w:sz w:val="16"/>
          <w:szCs w:val="16"/>
        </w:rPr>
      </w:pPr>
      <w:r>
        <w:tab/>
      </w:r>
      <w:r>
        <w:tab/>
      </w:r>
    </w:p>
    <w:p w:rsidR="00926467" w:rsidRPr="005A785A" w:rsidRDefault="00926467" w:rsidP="000478B2">
      <w:pPr>
        <w:tabs>
          <w:tab w:val="left" w:pos="2160"/>
          <w:tab w:val="left" w:pos="3240"/>
          <w:tab w:val="left" w:pos="3600"/>
          <w:tab w:val="right" w:pos="8640"/>
        </w:tabs>
        <w:spacing w:after="0" w:line="240" w:lineRule="auto"/>
        <w:rPr>
          <w:rFonts w:cs="Times New Roman"/>
          <w:b/>
          <w:bCs/>
        </w:rPr>
      </w:pPr>
      <w:r>
        <w:rPr>
          <w:b/>
          <w:bCs/>
        </w:rPr>
        <w:t xml:space="preserve">The Lord’s Prayer </w:t>
      </w:r>
      <w:r w:rsidR="00E9667F">
        <w:rPr>
          <w:b/>
          <w:bCs/>
        </w:rPr>
        <w:t xml:space="preserve"> </w:t>
      </w:r>
      <w:r w:rsidR="00F47920">
        <w:tab/>
      </w:r>
      <w:r w:rsidR="00F47920">
        <w:tab/>
      </w:r>
      <w:r w:rsidR="00F47920">
        <w:tab/>
      </w:r>
      <w:r w:rsidR="00F47920">
        <w:tab/>
      </w:r>
    </w:p>
    <w:p w:rsidR="00926467" w:rsidRDefault="00926467" w:rsidP="000D0430">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trespasses, as we forgive those who trespass against us</w:t>
      </w:r>
      <w:r w:rsidR="00A46B23">
        <w:rPr>
          <w:b/>
          <w:bCs/>
        </w:rPr>
        <w:t>. L</w:t>
      </w:r>
      <w:r w:rsidRPr="005A785A">
        <w:rPr>
          <w:b/>
          <w:bCs/>
        </w:rPr>
        <w:t xml:space="preserve">ead us not into temptation, </w:t>
      </w:r>
      <w:r>
        <w:rPr>
          <w:rFonts w:cs="Times New Roman"/>
          <w:b/>
          <w:bCs/>
        </w:rPr>
        <w:tab/>
      </w:r>
      <w:r w:rsidRPr="005A785A">
        <w:rPr>
          <w:b/>
          <w:bCs/>
        </w:rPr>
        <w:t xml:space="preserve">but </w:t>
      </w:r>
      <w:r w:rsidR="00A46B23">
        <w:rPr>
          <w:b/>
          <w:bCs/>
        </w:rPr>
        <w:tab/>
      </w:r>
      <w:r w:rsidRPr="005A785A">
        <w:rPr>
          <w:b/>
          <w:bCs/>
        </w:rPr>
        <w:t xml:space="preserve">deliver us from evil. For thine is the kingdom, and the power, and the glory forever.  </w:t>
      </w:r>
      <w:r>
        <w:rPr>
          <w:rFonts w:cs="Times New Roman"/>
          <w:b/>
          <w:bCs/>
        </w:rPr>
        <w:tab/>
      </w:r>
      <w:r w:rsidRPr="005A785A">
        <w:rPr>
          <w:b/>
          <w:bCs/>
        </w:rPr>
        <w:t>Amen.</w:t>
      </w:r>
    </w:p>
    <w:p w:rsidR="00E91F7C" w:rsidRPr="00711EA9" w:rsidRDefault="00E91F7C" w:rsidP="000D0430">
      <w:pPr>
        <w:tabs>
          <w:tab w:val="left" w:pos="720"/>
          <w:tab w:val="left" w:pos="2160"/>
          <w:tab w:val="left" w:pos="3240"/>
          <w:tab w:val="left" w:pos="3600"/>
          <w:tab w:val="right" w:pos="8640"/>
        </w:tabs>
        <w:spacing w:after="0" w:line="240" w:lineRule="auto"/>
        <w:rPr>
          <w:b/>
          <w:bCs/>
          <w:sz w:val="16"/>
          <w:szCs w:val="16"/>
        </w:rPr>
      </w:pPr>
    </w:p>
    <w:p w:rsidR="00D47C4C" w:rsidRPr="00D47C4C" w:rsidRDefault="00D47C4C" w:rsidP="00D47C4C">
      <w:pPr>
        <w:spacing w:after="0" w:line="240" w:lineRule="auto"/>
        <w:rPr>
          <w:i/>
        </w:rPr>
      </w:pPr>
      <w:r w:rsidRPr="00D47C4C">
        <w:rPr>
          <w:bCs/>
        </w:rPr>
        <w:t>*</w:t>
      </w:r>
      <w:r w:rsidRPr="00D47C4C">
        <w:rPr>
          <w:b/>
          <w:bCs/>
        </w:rPr>
        <w:t xml:space="preserve">Celtic Alleluia </w:t>
      </w:r>
      <w:r w:rsidR="00A46B23">
        <w:rPr>
          <w:b/>
          <w:bCs/>
        </w:rPr>
        <w:tab/>
      </w:r>
      <w:r w:rsidR="00A46B23" w:rsidRPr="00D47C4C">
        <w:rPr>
          <w:b/>
        </w:rPr>
        <w:t xml:space="preserve">Alleluia. </w:t>
      </w:r>
      <w:r w:rsidR="00A46B23" w:rsidRPr="00D47C4C">
        <w:t>(sing 4 times)</w:t>
      </w:r>
      <w:r w:rsidRPr="00D47C4C">
        <w:rPr>
          <w:b/>
          <w:bCs/>
        </w:rPr>
        <w:tab/>
      </w:r>
      <w:r w:rsidRPr="00D47C4C">
        <w:rPr>
          <w:b/>
        </w:rPr>
        <w:tab/>
      </w:r>
      <w:r w:rsidRPr="00D47C4C">
        <w:rPr>
          <w:b/>
        </w:rPr>
        <w:tab/>
      </w:r>
      <w:r w:rsidRPr="00D47C4C">
        <w:rPr>
          <w:b/>
        </w:rPr>
        <w:tab/>
      </w:r>
      <w:r w:rsidRPr="00D47C4C">
        <w:t xml:space="preserve"> </w:t>
      </w:r>
      <w:r>
        <w:tab/>
      </w:r>
      <w:r w:rsidRPr="00D47C4C">
        <w:rPr>
          <w:i/>
        </w:rPr>
        <w:t>Fintan O’Carroll</w:t>
      </w:r>
    </w:p>
    <w:p w:rsidR="00255D97" w:rsidRPr="00711EA9" w:rsidRDefault="00255D97" w:rsidP="000D0430">
      <w:pPr>
        <w:tabs>
          <w:tab w:val="left" w:pos="720"/>
          <w:tab w:val="left" w:pos="2160"/>
          <w:tab w:val="left" w:pos="3240"/>
          <w:tab w:val="left" w:pos="3600"/>
          <w:tab w:val="right" w:pos="8640"/>
        </w:tabs>
        <w:spacing w:after="0" w:line="240" w:lineRule="auto"/>
        <w:rPr>
          <w:rFonts w:cs="Times New Roman"/>
          <w:b/>
          <w:bCs/>
          <w:sz w:val="16"/>
          <w:szCs w:val="16"/>
        </w:rPr>
      </w:pPr>
    </w:p>
    <w:p w:rsidR="00712A1F" w:rsidRPr="004E46CB" w:rsidRDefault="008F18E2" w:rsidP="00712A1F">
      <w:pPr>
        <w:tabs>
          <w:tab w:val="left" w:pos="960"/>
          <w:tab w:val="right" w:pos="8640"/>
        </w:tabs>
        <w:spacing w:after="0" w:line="240" w:lineRule="auto"/>
        <w:rPr>
          <w:rFonts w:cs="Times New Roman"/>
          <w:b/>
          <w:bCs/>
          <w:color w:val="000000" w:themeColor="text1"/>
        </w:rPr>
      </w:pPr>
      <w:r>
        <w:rPr>
          <w:rStyle w:val="Heading31"/>
          <w:rFonts w:ascii="Palatino Linotype" w:hAnsi="Palatino Linotype" w:cs="Palatino Linotype"/>
          <w:color w:val="000000" w:themeColor="text1"/>
          <w:sz w:val="20"/>
          <w:szCs w:val="20"/>
        </w:rPr>
        <w:t>*</w:t>
      </w:r>
      <w:r w:rsidR="00712A1F" w:rsidRPr="004E46CB">
        <w:rPr>
          <w:rStyle w:val="Heading31"/>
          <w:rFonts w:ascii="Palatino Linotype" w:hAnsi="Palatino Linotype" w:cs="Palatino Linotype"/>
          <w:color w:val="000000" w:themeColor="text1"/>
          <w:sz w:val="20"/>
          <w:szCs w:val="20"/>
        </w:rPr>
        <w:t>Scripture Reading</w:t>
      </w:r>
    </w:p>
    <w:p w:rsidR="00BD3FCB" w:rsidRPr="00B125A9" w:rsidRDefault="00BD3FCB" w:rsidP="00BD3FCB">
      <w:pPr>
        <w:spacing w:after="0" w:line="240" w:lineRule="auto"/>
        <w:ind w:firstLine="720"/>
        <w:rPr>
          <w:rFonts w:cs="Arial"/>
          <w:b/>
          <w:bCs/>
        </w:rPr>
      </w:pPr>
      <w:r>
        <w:rPr>
          <w:rFonts w:cs="Arial"/>
          <w:b/>
          <w:bCs/>
        </w:rPr>
        <w:t>A Lesson from the Gospel</w:t>
      </w:r>
    </w:p>
    <w:p w:rsidR="001A4F98" w:rsidRDefault="00BD3FCB" w:rsidP="001A4F98">
      <w:pPr>
        <w:spacing w:after="0" w:line="240" w:lineRule="auto"/>
      </w:pPr>
      <w:r w:rsidRPr="00B125A9">
        <w:rPr>
          <w:rFonts w:cs="Arial"/>
        </w:rPr>
        <w:tab/>
      </w:r>
      <w:r w:rsidR="00CE32E1">
        <w:rPr>
          <w:rFonts w:cs="Arial"/>
        </w:rPr>
        <w:t>Luke 9:51-62</w:t>
      </w:r>
      <w:r w:rsidR="00CE32E1">
        <w:rPr>
          <w:rFonts w:cs="Arial"/>
        </w:rPr>
        <w:tab/>
        <w:t>Jesus sends messengers to prepare the way</w:t>
      </w:r>
      <w:r w:rsidR="00F47920">
        <w:tab/>
      </w:r>
    </w:p>
    <w:p w:rsidR="00065C9B" w:rsidRPr="00926C44" w:rsidRDefault="00065C9B" w:rsidP="001A4F98">
      <w:pPr>
        <w:spacing w:after="0" w:line="240" w:lineRule="auto"/>
        <w:rPr>
          <w:b/>
          <w:bCs/>
          <w:sz w:val="16"/>
          <w:szCs w:val="16"/>
        </w:rPr>
      </w:pPr>
    </w:p>
    <w:p w:rsidR="00712A1F" w:rsidRPr="00900612" w:rsidRDefault="008F18E2" w:rsidP="001A4F98">
      <w:pPr>
        <w:tabs>
          <w:tab w:val="left" w:pos="720"/>
          <w:tab w:val="left" w:pos="3240"/>
          <w:tab w:val="left" w:pos="3600"/>
          <w:tab w:val="right" w:pos="8640"/>
        </w:tabs>
        <w:spacing w:after="0" w:line="240" w:lineRule="auto"/>
        <w:rPr>
          <w:rFonts w:cs="Times New Roman"/>
        </w:rPr>
      </w:pPr>
      <w:r>
        <w:rPr>
          <w:b/>
          <w:bCs/>
        </w:rPr>
        <w:t>*</w:t>
      </w:r>
      <w:r w:rsidR="00712A1F" w:rsidRPr="005A785A">
        <w:rPr>
          <w:b/>
          <w:bCs/>
        </w:rPr>
        <w:t>R</w:t>
      </w:r>
      <w:r w:rsidR="00712A1F">
        <w:rPr>
          <w:b/>
          <w:bCs/>
        </w:rPr>
        <w:t>esponse</w:t>
      </w:r>
    </w:p>
    <w:p w:rsidR="00712A1F" w:rsidRPr="005A785A" w:rsidRDefault="00712A1F" w:rsidP="00712A1F">
      <w:pPr>
        <w:tabs>
          <w:tab w:val="left" w:pos="720"/>
          <w:tab w:val="left" w:pos="1710"/>
          <w:tab w:val="left" w:pos="2520"/>
          <w:tab w:val="left" w:pos="3600"/>
          <w:tab w:val="right" w:pos="8640"/>
        </w:tabs>
        <w:spacing w:after="0" w:line="240" w:lineRule="auto"/>
        <w:ind w:left="4320" w:hanging="3600"/>
      </w:pPr>
      <w:r>
        <w:t>Leader:</w:t>
      </w:r>
      <w:r>
        <w:tab/>
      </w:r>
      <w:r w:rsidRPr="005A785A">
        <w:t>The Word of the Lord.</w:t>
      </w:r>
    </w:p>
    <w:p w:rsidR="00926C44" w:rsidRDefault="00712A1F" w:rsidP="00712A1F">
      <w:pPr>
        <w:tabs>
          <w:tab w:val="left" w:pos="720"/>
          <w:tab w:val="left" w:pos="1710"/>
        </w:tabs>
        <w:spacing w:after="0" w:line="240" w:lineRule="auto"/>
        <w:ind w:left="4320" w:hanging="3600"/>
      </w:pPr>
      <w:r>
        <w:rPr>
          <w:b/>
          <w:bCs/>
        </w:rPr>
        <w:t>People:</w:t>
      </w:r>
      <w:r>
        <w:rPr>
          <w:b/>
          <w:bCs/>
        </w:rPr>
        <w:tab/>
      </w:r>
      <w:r w:rsidRPr="005A785A">
        <w:rPr>
          <w:b/>
          <w:bCs/>
        </w:rPr>
        <w:t>Thanks be to God</w:t>
      </w:r>
      <w:r w:rsidRPr="005A785A">
        <w:t>.</w:t>
      </w:r>
    </w:p>
    <w:p w:rsidR="009B0015" w:rsidRPr="00C26E39" w:rsidRDefault="009B0015" w:rsidP="009B0015">
      <w:pPr>
        <w:tabs>
          <w:tab w:val="left" w:pos="360"/>
        </w:tabs>
        <w:spacing w:after="0" w:line="240" w:lineRule="auto"/>
        <w:ind w:left="360" w:hanging="360"/>
        <w:rPr>
          <w:sz w:val="16"/>
          <w:szCs w:val="16"/>
        </w:rPr>
      </w:pPr>
    </w:p>
    <w:p w:rsidR="000233DC" w:rsidRDefault="000233DC" w:rsidP="000233DC">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1A4F98" w:rsidRPr="00711EA9" w:rsidRDefault="001A4F98" w:rsidP="001A4F98">
      <w:pPr>
        <w:spacing w:after="0" w:line="240" w:lineRule="auto"/>
        <w:rPr>
          <w:b/>
          <w:bCs/>
          <w:sz w:val="16"/>
          <w:szCs w:val="16"/>
        </w:rPr>
      </w:pPr>
    </w:p>
    <w:p w:rsidR="004A301B" w:rsidRPr="004A301B" w:rsidRDefault="004A301B" w:rsidP="004A301B">
      <w:pPr>
        <w:spacing w:after="0" w:line="240" w:lineRule="auto"/>
      </w:pPr>
      <w:r w:rsidRPr="004A301B">
        <w:t xml:space="preserve">10:45 </w:t>
      </w:r>
      <w:r w:rsidRPr="004A301B">
        <w:rPr>
          <w:b/>
        </w:rPr>
        <w:t>Offertory Anthem</w:t>
      </w:r>
      <w:r w:rsidRPr="004A301B">
        <w:t xml:space="preserve"> </w:t>
      </w:r>
      <w:r w:rsidRPr="004A301B">
        <w:tab/>
        <w:t>Alleluia: all the ages</w:t>
      </w:r>
      <w:r w:rsidRPr="004A301B">
        <w:tab/>
      </w:r>
      <w:r w:rsidRPr="004A301B">
        <w:tab/>
      </w:r>
      <w:r w:rsidRPr="004A301B">
        <w:tab/>
      </w:r>
      <w:r w:rsidRPr="004A301B">
        <w:tab/>
      </w:r>
      <w:r w:rsidRPr="004A301B">
        <w:rPr>
          <w:i/>
        </w:rPr>
        <w:t>Monica Bonasso</w:t>
      </w:r>
    </w:p>
    <w:p w:rsidR="004A301B" w:rsidRPr="004A301B" w:rsidRDefault="004A301B" w:rsidP="004A301B">
      <w:pPr>
        <w:tabs>
          <w:tab w:val="left" w:pos="360"/>
          <w:tab w:val="center" w:pos="4320"/>
          <w:tab w:val="right" w:pos="8550"/>
        </w:tabs>
        <w:spacing w:after="0" w:line="240" w:lineRule="auto"/>
        <w:rPr>
          <w:rFonts w:cs="Arial"/>
        </w:rPr>
      </w:pPr>
      <w:r w:rsidRPr="004A301B">
        <w:rPr>
          <w:rFonts w:cs="Arial"/>
        </w:rPr>
        <w:tab/>
        <w:t xml:space="preserve">    Alleluia! </w:t>
      </w:r>
      <w:r w:rsidRPr="004A301B">
        <w:rPr>
          <w:rFonts w:cs="Arial"/>
          <w:i/>
        </w:rPr>
        <w:t xml:space="preserve">Cantate Jesu Christe! </w:t>
      </w:r>
      <w:r w:rsidRPr="004A301B">
        <w:rPr>
          <w:rFonts w:cs="Arial"/>
        </w:rPr>
        <w:t>(Sing to Jesus Christ!)</w:t>
      </w:r>
    </w:p>
    <w:p w:rsidR="004A301B" w:rsidRPr="004A301B" w:rsidRDefault="004A301B" w:rsidP="004A301B">
      <w:pPr>
        <w:tabs>
          <w:tab w:val="left" w:pos="360"/>
          <w:tab w:val="center" w:pos="4320"/>
          <w:tab w:val="right" w:pos="8550"/>
        </w:tabs>
        <w:spacing w:after="0" w:line="240" w:lineRule="auto"/>
        <w:rPr>
          <w:rFonts w:cs="Arial"/>
        </w:rPr>
      </w:pPr>
      <w:r w:rsidRPr="004A301B">
        <w:rPr>
          <w:rFonts w:cs="Arial"/>
        </w:rPr>
        <w:tab/>
        <w:t xml:space="preserve">Alleluia! sing to Jesus! His the scepter, his the throne. </w:t>
      </w:r>
    </w:p>
    <w:p w:rsidR="004A301B" w:rsidRPr="004A301B" w:rsidRDefault="004A301B" w:rsidP="004A301B">
      <w:pPr>
        <w:tabs>
          <w:tab w:val="left" w:pos="360"/>
          <w:tab w:val="center" w:pos="4320"/>
          <w:tab w:val="right" w:pos="8550"/>
        </w:tabs>
        <w:spacing w:after="0" w:line="240" w:lineRule="auto"/>
        <w:rPr>
          <w:rFonts w:cs="Arial"/>
        </w:rPr>
      </w:pPr>
      <w:r w:rsidRPr="004A301B">
        <w:rPr>
          <w:rFonts w:cs="Arial"/>
        </w:rPr>
        <w:tab/>
        <w:t xml:space="preserve">Alleluia! his the triumph. His the victory alone. </w:t>
      </w:r>
    </w:p>
    <w:p w:rsidR="004A301B" w:rsidRPr="004A301B" w:rsidRDefault="004A301B" w:rsidP="004A301B">
      <w:pPr>
        <w:tabs>
          <w:tab w:val="left" w:pos="360"/>
          <w:tab w:val="center" w:pos="4320"/>
          <w:tab w:val="right" w:pos="8550"/>
        </w:tabs>
        <w:spacing w:after="0" w:line="240" w:lineRule="auto"/>
        <w:rPr>
          <w:rFonts w:cs="Arial"/>
        </w:rPr>
      </w:pPr>
      <w:r w:rsidRPr="004A301B">
        <w:rPr>
          <w:rFonts w:cs="Arial"/>
        </w:rPr>
        <w:tab/>
        <w:t xml:space="preserve">Hark! the songs of peaceful Zion thunder like a mighty flood; </w:t>
      </w:r>
    </w:p>
    <w:p w:rsidR="004A301B" w:rsidRPr="004A301B" w:rsidRDefault="004A301B" w:rsidP="004A301B">
      <w:pPr>
        <w:tabs>
          <w:tab w:val="left" w:pos="360"/>
          <w:tab w:val="center" w:pos="4320"/>
          <w:tab w:val="right" w:pos="8550"/>
        </w:tabs>
        <w:spacing w:after="0" w:line="240" w:lineRule="auto"/>
        <w:rPr>
          <w:rFonts w:cs="Arial"/>
        </w:rPr>
      </w:pPr>
      <w:r w:rsidRPr="004A301B">
        <w:rPr>
          <w:rFonts w:cs="Arial"/>
        </w:rPr>
        <w:tab/>
        <w:t xml:space="preserve">Jesus out of ev’ry nation has redeemed us by his blood. </w:t>
      </w:r>
    </w:p>
    <w:p w:rsidR="004A301B" w:rsidRPr="004A301B" w:rsidRDefault="004A301B" w:rsidP="004A301B">
      <w:pPr>
        <w:tabs>
          <w:tab w:val="left" w:pos="360"/>
          <w:tab w:val="center" w:pos="4320"/>
          <w:tab w:val="right" w:pos="8550"/>
        </w:tabs>
        <w:spacing w:after="0" w:line="240" w:lineRule="auto"/>
        <w:rPr>
          <w:rFonts w:cs="Arial"/>
        </w:rPr>
      </w:pPr>
      <w:r w:rsidRPr="004A301B">
        <w:rPr>
          <w:rFonts w:cs="Arial"/>
        </w:rPr>
        <w:tab/>
        <w:t xml:space="preserve">     Alleluia, alleluia, give thanks to the risen Lord.</w:t>
      </w:r>
    </w:p>
    <w:p w:rsidR="004A301B" w:rsidRPr="004A301B" w:rsidRDefault="004A301B" w:rsidP="004A301B">
      <w:pPr>
        <w:tabs>
          <w:tab w:val="left" w:pos="360"/>
          <w:tab w:val="center" w:pos="4320"/>
          <w:tab w:val="right" w:pos="8550"/>
        </w:tabs>
        <w:spacing w:after="0" w:line="240" w:lineRule="auto"/>
        <w:rPr>
          <w:rFonts w:cs="Arial"/>
        </w:rPr>
      </w:pPr>
      <w:r w:rsidRPr="004A301B">
        <w:rPr>
          <w:rFonts w:cs="Arial"/>
        </w:rPr>
        <w:tab/>
        <w:t>Alleluia, alleluia, give praise to his Name.</w:t>
      </w:r>
    </w:p>
    <w:p w:rsidR="004A301B" w:rsidRPr="004A301B" w:rsidRDefault="004A301B" w:rsidP="004A301B">
      <w:pPr>
        <w:tabs>
          <w:tab w:val="left" w:pos="360"/>
          <w:tab w:val="center" w:pos="4320"/>
          <w:tab w:val="right" w:pos="8550"/>
        </w:tabs>
        <w:spacing w:after="0" w:line="240" w:lineRule="auto"/>
        <w:rPr>
          <w:rFonts w:cs="Arial"/>
        </w:rPr>
      </w:pPr>
      <w:r w:rsidRPr="004A301B">
        <w:rPr>
          <w:rFonts w:cs="Arial"/>
        </w:rPr>
        <w:tab/>
        <w:t xml:space="preserve">Jesus is Lord of all the earth. He is the King of creation. </w:t>
      </w:r>
    </w:p>
    <w:p w:rsidR="004A301B" w:rsidRPr="004A301B" w:rsidRDefault="004A301B" w:rsidP="00065C9B">
      <w:pPr>
        <w:tabs>
          <w:tab w:val="left" w:pos="360"/>
          <w:tab w:val="center" w:pos="4320"/>
          <w:tab w:val="right" w:pos="8550"/>
        </w:tabs>
        <w:spacing w:after="0" w:line="240" w:lineRule="auto"/>
        <w:rPr>
          <w:rFonts w:cs="Arial"/>
        </w:rPr>
      </w:pPr>
      <w:r w:rsidRPr="004A301B">
        <w:rPr>
          <w:rFonts w:cs="Arial"/>
        </w:rPr>
        <w:tab/>
        <w:t xml:space="preserve">     Alleluia! Glory be to God on high! Alleluia! to the Savior who has won the victory.</w:t>
      </w:r>
    </w:p>
    <w:p w:rsidR="004A301B" w:rsidRPr="004A301B" w:rsidRDefault="004A301B" w:rsidP="00065C9B">
      <w:pPr>
        <w:tabs>
          <w:tab w:val="left" w:pos="360"/>
          <w:tab w:val="center" w:pos="4320"/>
          <w:tab w:val="right" w:pos="8550"/>
        </w:tabs>
        <w:spacing w:after="0" w:line="240" w:lineRule="auto"/>
        <w:rPr>
          <w:rFonts w:cs="Arial"/>
        </w:rPr>
      </w:pPr>
      <w:r w:rsidRPr="004A301B">
        <w:rPr>
          <w:rFonts w:cs="Arial"/>
        </w:rPr>
        <w:tab/>
        <w:t>Alleluia to the Spirit, font of love and sanctity. Alleluia!</w:t>
      </w:r>
    </w:p>
    <w:p w:rsidR="00E95537" w:rsidRPr="00E95537" w:rsidRDefault="00E95537" w:rsidP="00065C9B">
      <w:pPr>
        <w:spacing w:after="0" w:line="240" w:lineRule="auto"/>
        <w:rPr>
          <w:rFonts w:cs="Microsoft Sans Serif"/>
        </w:rPr>
      </w:pPr>
      <w:r w:rsidRPr="00E95537">
        <w:lastRenderedPageBreak/>
        <w:t>*</w:t>
      </w:r>
      <w:r w:rsidRPr="00E95537">
        <w:rPr>
          <w:b/>
        </w:rPr>
        <w:t>Hymnal</w:t>
      </w:r>
      <w:r w:rsidRPr="00E95537">
        <w:t xml:space="preserve"> </w:t>
      </w:r>
      <w:r w:rsidRPr="00E95537">
        <w:rPr>
          <w:b/>
        </w:rPr>
        <w:t>94</w:t>
      </w:r>
      <w:r w:rsidRPr="00E95537">
        <w:rPr>
          <w:b/>
        </w:rPr>
        <w:tab/>
        <w:t xml:space="preserve">Praise God, from whom all blessings flow </w:t>
      </w:r>
      <w:r w:rsidRPr="00E95537">
        <w:t>(standing)</w:t>
      </w:r>
      <w:r w:rsidRPr="00E95537">
        <w:tab/>
      </w:r>
      <w:r w:rsidRPr="00E95537">
        <w:tab/>
      </w:r>
      <w:r w:rsidRPr="00E95537">
        <w:rPr>
          <w:i/>
        </w:rPr>
        <w:t>Lasst uns erfreuen</w:t>
      </w:r>
    </w:p>
    <w:p w:rsidR="00E95537" w:rsidRPr="00E95537" w:rsidRDefault="00E95537" w:rsidP="00065C9B">
      <w:pPr>
        <w:spacing w:after="0" w:line="240" w:lineRule="auto"/>
        <w:ind w:left="720"/>
        <w:rPr>
          <w:b/>
        </w:rPr>
      </w:pPr>
      <w:r w:rsidRPr="00E95537">
        <w:rPr>
          <w:b/>
        </w:rPr>
        <w:t>Praise God, from whom all blessings flow;</w:t>
      </w:r>
    </w:p>
    <w:p w:rsidR="00E95537" w:rsidRPr="00E95537" w:rsidRDefault="00E95537" w:rsidP="00065C9B">
      <w:pPr>
        <w:spacing w:after="0" w:line="240" w:lineRule="auto"/>
        <w:ind w:left="720"/>
        <w:rPr>
          <w:b/>
        </w:rPr>
      </w:pPr>
      <w:r w:rsidRPr="00E95537">
        <w:rPr>
          <w:b/>
        </w:rPr>
        <w:t>Praise God, all creatures here below; Alleluia! Alleluia!</w:t>
      </w:r>
    </w:p>
    <w:p w:rsidR="00E95537" w:rsidRPr="00E95537" w:rsidRDefault="00E95537" w:rsidP="00065C9B">
      <w:pPr>
        <w:spacing w:after="0" w:line="240" w:lineRule="auto"/>
        <w:ind w:left="720"/>
        <w:rPr>
          <w:b/>
        </w:rPr>
      </w:pPr>
      <w:r w:rsidRPr="00E95537">
        <w:rPr>
          <w:b/>
        </w:rPr>
        <w:t>Praise God, the source of all our gifts!</w:t>
      </w:r>
    </w:p>
    <w:p w:rsidR="00E95537" w:rsidRPr="00E95537" w:rsidRDefault="00E95537" w:rsidP="00065C9B">
      <w:pPr>
        <w:spacing w:after="0" w:line="240" w:lineRule="auto"/>
        <w:ind w:left="720"/>
        <w:rPr>
          <w:b/>
        </w:rPr>
      </w:pPr>
      <w:r w:rsidRPr="00E95537">
        <w:rPr>
          <w:b/>
        </w:rPr>
        <w:t>Praise Jesus Christ, whose power uplifts!</w:t>
      </w:r>
    </w:p>
    <w:p w:rsidR="00E95537" w:rsidRPr="00E95537" w:rsidRDefault="00E95537" w:rsidP="00065C9B">
      <w:pPr>
        <w:spacing w:after="0" w:line="240" w:lineRule="auto"/>
        <w:ind w:left="720"/>
        <w:rPr>
          <w:b/>
        </w:rPr>
      </w:pPr>
      <w:r w:rsidRPr="00E95537">
        <w:rPr>
          <w:b/>
        </w:rPr>
        <w:t>Praise the Spirit, Holy Spirit! Alleluia! Alleluia! Alleluia!</w:t>
      </w:r>
    </w:p>
    <w:p w:rsidR="00E95537" w:rsidRPr="00E95537" w:rsidRDefault="00E95537" w:rsidP="00065C9B">
      <w:pPr>
        <w:spacing w:after="0" w:line="240" w:lineRule="auto"/>
        <w:ind w:left="720"/>
        <w:rPr>
          <w:sz w:val="16"/>
          <w:szCs w:val="16"/>
        </w:rPr>
      </w:pPr>
      <w:r w:rsidRPr="00E95537">
        <w:rPr>
          <w:b/>
        </w:rPr>
        <w:tab/>
      </w:r>
      <w:r w:rsidRPr="00E95537">
        <w:rPr>
          <w:sz w:val="16"/>
          <w:szCs w:val="16"/>
        </w:rPr>
        <w:t>adapt. © 1989 The U. Methodist Publishing House</w:t>
      </w:r>
    </w:p>
    <w:p w:rsidR="001A4F98" w:rsidRPr="001D5E7A" w:rsidRDefault="001A4F98" w:rsidP="00065C9B">
      <w:pPr>
        <w:spacing w:after="0" w:line="240" w:lineRule="auto"/>
        <w:rPr>
          <w:b/>
          <w:bCs/>
          <w:sz w:val="16"/>
          <w:szCs w:val="16"/>
        </w:rPr>
      </w:pPr>
    </w:p>
    <w:p w:rsidR="0009589D" w:rsidRPr="00903FB6" w:rsidRDefault="0009589D" w:rsidP="00065C9B">
      <w:pPr>
        <w:spacing w:after="0" w:line="240" w:lineRule="auto"/>
        <w:rPr>
          <w:sz w:val="16"/>
          <w:szCs w:val="16"/>
        </w:rPr>
      </w:pPr>
      <w:r w:rsidRPr="0009589D">
        <w:rPr>
          <w:b/>
        </w:rPr>
        <w:t>Prayer of Dedication</w:t>
      </w:r>
    </w:p>
    <w:p w:rsidR="001A4F98" w:rsidRPr="00711EA9" w:rsidRDefault="001A4F98" w:rsidP="00065C9B">
      <w:pPr>
        <w:spacing w:after="0" w:line="240" w:lineRule="auto"/>
        <w:rPr>
          <w:b/>
          <w:bCs/>
          <w:sz w:val="16"/>
          <w:szCs w:val="16"/>
        </w:rPr>
      </w:pPr>
    </w:p>
    <w:p w:rsidR="001A4F98" w:rsidRDefault="001D1390" w:rsidP="00065C9B">
      <w:pPr>
        <w:spacing w:after="0" w:line="240" w:lineRule="auto"/>
        <w:rPr>
          <w:rFonts w:cs="Arial"/>
        </w:rPr>
      </w:pPr>
      <w:r>
        <w:rPr>
          <w:rFonts w:cs="Arial"/>
          <w:b/>
          <w:bCs/>
        </w:rPr>
        <w:t>Sermon</w:t>
      </w:r>
      <w:r w:rsidRPr="00B125A9">
        <w:rPr>
          <w:rFonts w:cs="Arial"/>
        </w:rPr>
        <w:t xml:space="preserve">         </w:t>
      </w:r>
      <w:r>
        <w:rPr>
          <w:rFonts w:cs="Arial"/>
        </w:rPr>
        <w:t xml:space="preserve">      </w:t>
      </w:r>
      <w:r w:rsidRPr="00B125A9">
        <w:rPr>
          <w:rFonts w:cs="Arial"/>
        </w:rPr>
        <w:t xml:space="preserve"> </w:t>
      </w:r>
      <w:r w:rsidR="003118F6" w:rsidRPr="00B125A9">
        <w:rPr>
          <w:rFonts w:cs="Arial"/>
        </w:rPr>
        <w:t>“</w:t>
      </w:r>
      <w:r w:rsidR="003118F6">
        <w:rPr>
          <w:rFonts w:cs="Arial"/>
        </w:rPr>
        <w:t>No Ifs, Ands, or Buts</w:t>
      </w:r>
      <w:r w:rsidR="003118F6" w:rsidRPr="00B125A9">
        <w:rPr>
          <w:rFonts w:cs="Arial"/>
        </w:rPr>
        <w:t xml:space="preserve">”   </w:t>
      </w:r>
      <w:r w:rsidR="003118F6">
        <w:rPr>
          <w:rFonts w:cs="Arial"/>
        </w:rPr>
        <w:t xml:space="preserve">                                                </w:t>
      </w:r>
      <w:r w:rsidRPr="00B125A9">
        <w:rPr>
          <w:rFonts w:cs="Arial"/>
        </w:rPr>
        <w:t xml:space="preserve"> </w:t>
      </w:r>
      <w:r>
        <w:rPr>
          <w:rFonts w:cs="Arial"/>
        </w:rPr>
        <w:t xml:space="preserve"> </w:t>
      </w:r>
      <w:r w:rsidR="00744CEA" w:rsidRPr="00B125A9">
        <w:rPr>
          <w:rFonts w:cs="Arial"/>
        </w:rPr>
        <w:t>Rev. Thomas Q. Strandburg</w:t>
      </w:r>
    </w:p>
    <w:p w:rsidR="009B0015" w:rsidRPr="00C26E39" w:rsidRDefault="009B0015" w:rsidP="00065C9B">
      <w:pPr>
        <w:tabs>
          <w:tab w:val="left" w:pos="360"/>
        </w:tabs>
        <w:spacing w:after="0" w:line="240" w:lineRule="auto"/>
        <w:ind w:left="360" w:hanging="360"/>
        <w:rPr>
          <w:sz w:val="16"/>
          <w:szCs w:val="16"/>
        </w:rPr>
      </w:pPr>
    </w:p>
    <w:p w:rsidR="00D971C6" w:rsidRDefault="005333FB" w:rsidP="00065C9B">
      <w:pPr>
        <w:tabs>
          <w:tab w:val="left" w:pos="1800"/>
        </w:tabs>
        <w:spacing w:after="0" w:line="240" w:lineRule="auto"/>
        <w:rPr>
          <w:b/>
          <w:bCs/>
          <w:sz w:val="24"/>
          <w:szCs w:val="24"/>
        </w:rPr>
      </w:pPr>
      <w:r>
        <w:rPr>
          <w:b/>
          <w:bCs/>
          <w:sz w:val="24"/>
          <w:szCs w:val="24"/>
        </w:rPr>
        <w:tab/>
      </w:r>
      <w:r w:rsidR="00B83665" w:rsidRPr="007A06E0">
        <w:rPr>
          <w:b/>
          <w:bCs/>
          <w:sz w:val="24"/>
          <w:szCs w:val="24"/>
        </w:rPr>
        <w:t>… TO GO REJOICING IN GOD’S NAME!</w:t>
      </w:r>
    </w:p>
    <w:p w:rsidR="003D61CC" w:rsidRPr="000478B2" w:rsidRDefault="003D61CC" w:rsidP="00065C9B">
      <w:pPr>
        <w:tabs>
          <w:tab w:val="left" w:pos="1800"/>
        </w:tabs>
        <w:spacing w:after="0" w:line="240" w:lineRule="auto"/>
        <w:rPr>
          <w:b/>
          <w:bCs/>
          <w:sz w:val="16"/>
          <w:szCs w:val="16"/>
        </w:rPr>
      </w:pPr>
    </w:p>
    <w:p w:rsidR="008E3D27" w:rsidRPr="008E3D27" w:rsidRDefault="008E3D27" w:rsidP="00065C9B">
      <w:pPr>
        <w:spacing w:after="0" w:line="240" w:lineRule="auto"/>
        <w:rPr>
          <w:i/>
        </w:rPr>
      </w:pPr>
      <w:r w:rsidRPr="008E3D27">
        <w:t>*</w:t>
      </w:r>
      <w:r w:rsidRPr="008E3D27">
        <w:rPr>
          <w:b/>
        </w:rPr>
        <w:t>Hymnal 396</w:t>
      </w:r>
      <w:r w:rsidRPr="008E3D27">
        <w:rPr>
          <w:b/>
        </w:rPr>
        <w:tab/>
        <w:t xml:space="preserve">O Jesus, I have promised </w:t>
      </w:r>
      <w:r w:rsidRPr="008E3D27">
        <w:t>(stanzas 1-3)</w:t>
      </w:r>
      <w:r w:rsidRPr="008E3D27">
        <w:tab/>
      </w:r>
      <w:r w:rsidRPr="008E3D27">
        <w:tab/>
      </w:r>
      <w:r>
        <w:tab/>
        <w:t xml:space="preserve">              </w:t>
      </w:r>
      <w:r>
        <w:tab/>
        <w:t xml:space="preserve">      </w:t>
      </w:r>
      <w:r w:rsidRPr="008E3D27">
        <w:rPr>
          <w:i/>
        </w:rPr>
        <w:t>Angel’s Story</w:t>
      </w:r>
    </w:p>
    <w:p w:rsidR="00065C9B" w:rsidRPr="00065C9B" w:rsidRDefault="00065C9B" w:rsidP="00065C9B">
      <w:pPr>
        <w:spacing w:after="0" w:line="240" w:lineRule="auto"/>
        <w:rPr>
          <w:sz w:val="16"/>
          <w:szCs w:val="16"/>
        </w:rPr>
      </w:pPr>
    </w:p>
    <w:p w:rsidR="003D61CC" w:rsidRPr="00E95537" w:rsidRDefault="00447E87" w:rsidP="00065C9B">
      <w:pPr>
        <w:spacing w:after="0" w:line="240" w:lineRule="auto"/>
        <w:rPr>
          <w:b/>
          <w:bCs/>
          <w:sz w:val="16"/>
          <w:szCs w:val="16"/>
        </w:rPr>
      </w:pPr>
      <w:r w:rsidRPr="00447E87">
        <w:t>*</w:t>
      </w:r>
      <w:r w:rsidRPr="00447E87">
        <w:rPr>
          <w:b/>
        </w:rPr>
        <w:t>Benediction</w:t>
      </w:r>
    </w:p>
    <w:p w:rsidR="00065C9B" w:rsidRPr="00065C9B" w:rsidRDefault="00065C9B" w:rsidP="00065C9B">
      <w:pPr>
        <w:spacing w:after="0" w:line="240" w:lineRule="auto"/>
        <w:rPr>
          <w:sz w:val="16"/>
          <w:szCs w:val="16"/>
        </w:rPr>
      </w:pPr>
    </w:p>
    <w:p w:rsidR="008E3D27" w:rsidRPr="008E3D27" w:rsidRDefault="008E3D27" w:rsidP="00065C9B">
      <w:pPr>
        <w:spacing w:after="0" w:line="240" w:lineRule="auto"/>
        <w:rPr>
          <w:i/>
        </w:rPr>
      </w:pPr>
      <w:r w:rsidRPr="008E3D27">
        <w:t>*</w:t>
      </w:r>
      <w:r w:rsidRPr="008E3D27">
        <w:rPr>
          <w:b/>
        </w:rPr>
        <w:t>Hymnal 396</w:t>
      </w:r>
      <w:r w:rsidRPr="008E3D27">
        <w:rPr>
          <w:b/>
        </w:rPr>
        <w:tab/>
        <w:t xml:space="preserve">O Jesus, I have promised </w:t>
      </w:r>
      <w:r w:rsidRPr="008E3D27">
        <w:t>(stanza 4)</w:t>
      </w:r>
      <w:r w:rsidRPr="008E3D27">
        <w:tab/>
      </w:r>
      <w:r w:rsidRPr="008E3D27">
        <w:tab/>
      </w:r>
      <w:r w:rsidRPr="008E3D27">
        <w:tab/>
      </w:r>
      <w:r w:rsidRPr="008E3D27">
        <w:tab/>
      </w:r>
      <w:r>
        <w:t xml:space="preserve">     </w:t>
      </w:r>
      <w:r w:rsidRPr="008E3D27">
        <w:rPr>
          <w:i/>
        </w:rPr>
        <w:t>Angel’s Story</w:t>
      </w:r>
    </w:p>
    <w:p w:rsidR="00926C44" w:rsidRDefault="00926C44" w:rsidP="00926C44">
      <w:pPr>
        <w:spacing w:after="0" w:line="240" w:lineRule="auto"/>
        <w:rPr>
          <w:rFonts w:cs="Microsoft Sans Serif"/>
          <w:i/>
        </w:rPr>
      </w:pPr>
    </w:p>
    <w:p w:rsidR="002441BE" w:rsidRDefault="002441BE" w:rsidP="00926C44">
      <w:pPr>
        <w:spacing w:after="0" w:line="240" w:lineRule="auto"/>
        <w:rPr>
          <w:rFonts w:cs="Microsoft Sans Serif"/>
          <w:i/>
        </w:rPr>
      </w:pPr>
    </w:p>
    <w:p w:rsidR="002441BE" w:rsidRDefault="002441BE" w:rsidP="00926C44">
      <w:pPr>
        <w:spacing w:after="0" w:line="240" w:lineRule="auto"/>
        <w:rPr>
          <w:rFonts w:cs="Microsoft Sans Serif"/>
          <w:i/>
        </w:rPr>
      </w:pPr>
    </w:p>
    <w:p w:rsidR="00B83665" w:rsidRDefault="00B83665" w:rsidP="00065C9B">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t>Today’s Services</w:t>
      </w:r>
    </w:p>
    <w:p w:rsidR="00FD07BE" w:rsidRDefault="00B94C91" w:rsidP="00065C9B">
      <w:pPr>
        <w:pBdr>
          <w:top w:val="single" w:sz="4" w:space="1" w:color="auto"/>
          <w:left w:val="single" w:sz="4" w:space="1" w:color="auto"/>
          <w:bottom w:val="single" w:sz="4" w:space="1" w:color="auto"/>
          <w:right w:val="single" w:sz="4" w:space="1" w:color="auto"/>
        </w:pBdr>
        <w:spacing w:after="0" w:line="240" w:lineRule="auto"/>
      </w:pPr>
      <w:r w:rsidRPr="00B94C91">
        <w:rPr>
          <w:b/>
        </w:rPr>
        <w:t xml:space="preserve">The flower arrangement provided for worship </w:t>
      </w:r>
      <w:r w:rsidR="00FD07BE">
        <w:t>is given by Edward and Bette Lou Reichard in honor of their great-grandchildren, Theo, Louisa, Lucy, and Ellie.</w:t>
      </w:r>
    </w:p>
    <w:p w:rsidR="00065C9B" w:rsidRPr="00065C9B" w:rsidRDefault="00065C9B" w:rsidP="00065C9B">
      <w:pPr>
        <w:pBdr>
          <w:top w:val="single" w:sz="4" w:space="1" w:color="auto"/>
          <w:left w:val="single" w:sz="4" w:space="1" w:color="auto"/>
          <w:bottom w:val="single" w:sz="4" w:space="1" w:color="auto"/>
          <w:right w:val="single" w:sz="4" w:space="1" w:color="auto"/>
        </w:pBdr>
        <w:spacing w:after="0" w:line="240" w:lineRule="auto"/>
        <w:rPr>
          <w:rFonts w:cs="Times New Roman"/>
          <w:sz w:val="16"/>
          <w:szCs w:val="16"/>
        </w:rPr>
      </w:pPr>
    </w:p>
    <w:p w:rsidR="00780DBE" w:rsidRDefault="004D4A91" w:rsidP="00065C9B">
      <w:pPr>
        <w:pBdr>
          <w:top w:val="single" w:sz="4" w:space="1" w:color="auto"/>
          <w:left w:val="single" w:sz="4" w:space="1" w:color="auto"/>
          <w:bottom w:val="single" w:sz="4" w:space="1" w:color="auto"/>
          <w:right w:val="single" w:sz="4" w:space="1" w:color="auto"/>
        </w:pBdr>
        <w:spacing w:after="0" w:line="240" w:lineRule="auto"/>
        <w:rPr>
          <w:b/>
          <w:bCs/>
        </w:rPr>
      </w:pPr>
      <w:r>
        <w:rPr>
          <w:b/>
          <w:bCs/>
        </w:rPr>
        <w:t xml:space="preserve">Greeters  8:30  </w:t>
      </w:r>
      <w:r w:rsidRPr="004D4A91">
        <w:rPr>
          <w:bCs/>
        </w:rPr>
        <w:t>Pete and Beth Santore</w:t>
      </w:r>
      <w:r>
        <w:rPr>
          <w:b/>
          <w:bCs/>
        </w:rPr>
        <w:t xml:space="preserve">      10:45  </w:t>
      </w:r>
      <w:r w:rsidRPr="004D4A91">
        <w:rPr>
          <w:bCs/>
        </w:rPr>
        <w:t>Chuck and Brenda Vogel</w:t>
      </w:r>
    </w:p>
    <w:p w:rsidR="00065C9B" w:rsidRPr="00065C9B" w:rsidRDefault="00065C9B" w:rsidP="00065C9B">
      <w:pPr>
        <w:pBdr>
          <w:top w:val="single" w:sz="4" w:space="1" w:color="auto"/>
          <w:left w:val="single" w:sz="4" w:space="1" w:color="auto"/>
          <w:bottom w:val="single" w:sz="4" w:space="1" w:color="auto"/>
          <w:right w:val="single" w:sz="4" w:space="1" w:color="auto"/>
        </w:pBdr>
        <w:spacing w:after="0" w:line="240" w:lineRule="auto"/>
        <w:rPr>
          <w:b/>
          <w:bCs/>
          <w:sz w:val="16"/>
          <w:szCs w:val="16"/>
        </w:rPr>
      </w:pPr>
    </w:p>
    <w:p w:rsidR="00EC0D30" w:rsidRDefault="00EC0D30" w:rsidP="00065C9B">
      <w:pPr>
        <w:pBdr>
          <w:top w:val="single" w:sz="4" w:space="1" w:color="auto"/>
          <w:left w:val="single" w:sz="4" w:space="1" w:color="auto"/>
          <w:bottom w:val="single" w:sz="4" w:space="1" w:color="auto"/>
          <w:right w:val="single" w:sz="4" w:space="1" w:color="auto"/>
        </w:pBdr>
        <w:spacing w:after="0" w:line="240" w:lineRule="auto"/>
      </w:pPr>
      <w:r w:rsidRPr="00EC0D30">
        <w:rPr>
          <w:b/>
        </w:rPr>
        <w:t>Special music for the 10:45 service</w:t>
      </w:r>
      <w:r w:rsidRPr="00EC0D30">
        <w:t xml:space="preserve"> is provided by the Chancel Choir, conducted by Julia Scott, a member of the Chancel Choir and a professional harpist. </w:t>
      </w:r>
    </w:p>
    <w:p w:rsidR="00065C9B" w:rsidRPr="00065C9B" w:rsidRDefault="00065C9B" w:rsidP="00065C9B">
      <w:pPr>
        <w:pBdr>
          <w:top w:val="single" w:sz="4" w:space="1" w:color="auto"/>
          <w:left w:val="single" w:sz="4" w:space="1" w:color="auto"/>
          <w:bottom w:val="single" w:sz="4" w:space="1" w:color="auto"/>
          <w:right w:val="single" w:sz="4" w:space="1" w:color="auto"/>
        </w:pBdr>
        <w:spacing w:after="0" w:line="240" w:lineRule="auto"/>
        <w:rPr>
          <w:sz w:val="16"/>
          <w:szCs w:val="16"/>
        </w:rPr>
      </w:pPr>
    </w:p>
    <w:p w:rsidR="00A6090A" w:rsidRDefault="00B83665" w:rsidP="00065C9B">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A8177F" w:rsidRPr="00711EA9" w:rsidRDefault="00A8177F" w:rsidP="00936C8F">
      <w:pPr>
        <w:tabs>
          <w:tab w:val="left" w:pos="720"/>
          <w:tab w:val="left" w:pos="1680"/>
          <w:tab w:val="left" w:pos="3240"/>
          <w:tab w:val="left" w:pos="3600"/>
          <w:tab w:val="right" w:pos="8640"/>
        </w:tabs>
        <w:spacing w:after="0" w:line="240" w:lineRule="auto"/>
        <w:rPr>
          <w:b/>
          <w:bCs/>
          <w:sz w:val="16"/>
          <w:szCs w:val="16"/>
        </w:rPr>
      </w:pPr>
    </w:p>
    <w:p w:rsidR="00267501" w:rsidRDefault="00267501" w:rsidP="00267501">
      <w:pPr>
        <w:tabs>
          <w:tab w:val="left" w:pos="360"/>
          <w:tab w:val="left" w:pos="450"/>
        </w:tabs>
        <w:spacing w:after="0" w:line="240" w:lineRule="auto"/>
        <w:rPr>
          <w:b/>
          <w:bCs/>
          <w:sz w:val="24"/>
          <w:szCs w:val="24"/>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C91C7A" w:rsidRDefault="00C91C7A" w:rsidP="00936C8F">
      <w:pPr>
        <w:tabs>
          <w:tab w:val="left" w:pos="720"/>
          <w:tab w:val="left" w:pos="1680"/>
          <w:tab w:val="left" w:pos="3240"/>
          <w:tab w:val="left" w:pos="3600"/>
          <w:tab w:val="right" w:pos="8640"/>
        </w:tabs>
        <w:spacing w:after="0" w:line="240" w:lineRule="auto"/>
        <w:rPr>
          <w:b/>
          <w:bCs/>
        </w:rPr>
      </w:pPr>
    </w:p>
    <w:p w:rsidR="008F7146" w:rsidRDefault="008F7146" w:rsidP="00936C8F">
      <w:pPr>
        <w:tabs>
          <w:tab w:val="left" w:pos="720"/>
          <w:tab w:val="left" w:pos="1680"/>
          <w:tab w:val="left" w:pos="3240"/>
          <w:tab w:val="left" w:pos="3600"/>
          <w:tab w:val="right" w:pos="8640"/>
        </w:tabs>
        <w:spacing w:after="0" w:line="240" w:lineRule="auto"/>
        <w:rPr>
          <w:b/>
          <w:bCs/>
        </w:rPr>
      </w:pPr>
    </w:p>
    <w:p w:rsidR="008F7146" w:rsidRDefault="008F7146" w:rsidP="00936C8F">
      <w:pPr>
        <w:tabs>
          <w:tab w:val="left" w:pos="720"/>
          <w:tab w:val="left" w:pos="1680"/>
          <w:tab w:val="left" w:pos="3240"/>
          <w:tab w:val="left" w:pos="3600"/>
          <w:tab w:val="right" w:pos="8640"/>
        </w:tabs>
        <w:spacing w:after="0" w:line="240" w:lineRule="auto"/>
        <w:rPr>
          <w:b/>
          <w:bCs/>
        </w:rPr>
      </w:pPr>
    </w:p>
    <w:p w:rsidR="00B83665" w:rsidRDefault="00B83665" w:rsidP="00936C8F">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lastRenderedPageBreak/>
        <w:t>Today’s Scriptures</w:t>
      </w:r>
      <w:r w:rsidR="00B02808">
        <w:rPr>
          <w:b/>
          <w:bCs/>
          <w:sz w:val="24"/>
          <w:szCs w:val="24"/>
        </w:rPr>
        <w:t xml:space="preserve"> </w:t>
      </w:r>
    </w:p>
    <w:p w:rsidR="00065C9B" w:rsidRPr="00065C9B" w:rsidRDefault="00065C9B" w:rsidP="00CE32E1">
      <w:pPr>
        <w:spacing w:after="0" w:line="240" w:lineRule="auto"/>
        <w:outlineLvl w:val="1"/>
        <w:rPr>
          <w:rFonts w:eastAsia="Times New Roman" w:cs="Times New Roman"/>
          <w:b/>
          <w:bCs/>
          <w:sz w:val="16"/>
          <w:szCs w:val="16"/>
        </w:rPr>
      </w:pPr>
    </w:p>
    <w:p w:rsidR="00CE32E1" w:rsidRPr="00CE32E1" w:rsidRDefault="00CE32E1" w:rsidP="00065C9B">
      <w:pPr>
        <w:spacing w:after="0" w:line="240" w:lineRule="auto"/>
        <w:outlineLvl w:val="1"/>
        <w:rPr>
          <w:rFonts w:eastAsia="Times New Roman" w:cs="Times New Roman"/>
          <w:b/>
          <w:bCs/>
        </w:rPr>
      </w:pPr>
      <w:r w:rsidRPr="00CE32E1">
        <w:rPr>
          <w:rFonts w:eastAsia="Times New Roman" w:cs="Times New Roman"/>
          <w:b/>
          <w:bCs/>
        </w:rPr>
        <w:t>2 Kings 2:1-2, 6-14</w:t>
      </w:r>
    </w:p>
    <w:p w:rsidR="00CE32E1" w:rsidRPr="00CE32E1" w:rsidRDefault="00CE32E1" w:rsidP="00065C9B">
      <w:pPr>
        <w:spacing w:after="0" w:line="240" w:lineRule="auto"/>
        <w:rPr>
          <w:rFonts w:eastAsia="Times New Roman" w:cs="Times New Roman"/>
        </w:rPr>
      </w:pPr>
      <w:r w:rsidRPr="00CE32E1">
        <w:rPr>
          <w:rFonts w:eastAsia="Times New Roman" w:cs="Times New Roman"/>
        </w:rPr>
        <w:t>2Now when the </w:t>
      </w:r>
      <w:r w:rsidRPr="00CE32E1">
        <w:rPr>
          <w:rFonts w:eastAsia="Times New Roman" w:cs="Times New Roman"/>
          <w:smallCaps/>
        </w:rPr>
        <w:t>Lord</w:t>
      </w:r>
      <w:r w:rsidRPr="00CE32E1">
        <w:rPr>
          <w:rFonts w:eastAsia="Times New Roman" w:cs="Times New Roman"/>
        </w:rPr>
        <w:t> was about to take Elijah up to heaven by a whirlwind, Elijah and Elisha were on their way from Gilgal. </w:t>
      </w:r>
      <w:r w:rsidRPr="00CE32E1">
        <w:rPr>
          <w:rFonts w:eastAsia="Times New Roman" w:cs="Times New Roman"/>
          <w:vertAlign w:val="superscript"/>
        </w:rPr>
        <w:t>2</w:t>
      </w:r>
      <w:r w:rsidRPr="00CE32E1">
        <w:rPr>
          <w:rFonts w:eastAsia="Times New Roman" w:cs="Times New Roman"/>
        </w:rPr>
        <w:t>Elijah said to Elisha, “Stay here; for the </w:t>
      </w:r>
      <w:r w:rsidRPr="00CE32E1">
        <w:rPr>
          <w:rFonts w:eastAsia="Times New Roman" w:cs="Times New Roman"/>
          <w:smallCaps/>
        </w:rPr>
        <w:t>Lord</w:t>
      </w:r>
      <w:r w:rsidRPr="00CE32E1">
        <w:rPr>
          <w:rFonts w:eastAsia="Times New Roman" w:cs="Times New Roman"/>
        </w:rPr>
        <w:t> has sent me as far as Bethel.” But Elisha said, “As the </w:t>
      </w:r>
      <w:r w:rsidRPr="00CE32E1">
        <w:rPr>
          <w:rFonts w:eastAsia="Times New Roman" w:cs="Times New Roman"/>
          <w:smallCaps/>
        </w:rPr>
        <w:t>Lord</w:t>
      </w:r>
      <w:r w:rsidRPr="00CE32E1">
        <w:rPr>
          <w:rFonts w:eastAsia="Times New Roman" w:cs="Times New Roman"/>
        </w:rPr>
        <w:t> lives, and as you yourself live, I will not leave you.” So they went down to Bethel. </w:t>
      </w:r>
      <w:r w:rsidRPr="00CE32E1">
        <w:rPr>
          <w:rFonts w:eastAsia="Times New Roman" w:cs="Times New Roman"/>
          <w:vertAlign w:val="superscript"/>
        </w:rPr>
        <w:t>6</w:t>
      </w:r>
      <w:r w:rsidRPr="00CE32E1">
        <w:rPr>
          <w:rFonts w:eastAsia="Times New Roman" w:cs="Times New Roman"/>
        </w:rPr>
        <w:t>Then Elijah said to him, “Stay here; for the </w:t>
      </w:r>
      <w:r w:rsidRPr="00CE32E1">
        <w:rPr>
          <w:rFonts w:eastAsia="Times New Roman" w:cs="Times New Roman"/>
          <w:smallCaps/>
        </w:rPr>
        <w:t>Lord</w:t>
      </w:r>
      <w:r w:rsidRPr="00CE32E1">
        <w:rPr>
          <w:rFonts w:eastAsia="Times New Roman" w:cs="Times New Roman"/>
        </w:rPr>
        <w:t> has sent me to the Jordan.” But he said, “As the </w:t>
      </w:r>
      <w:r w:rsidRPr="00CE32E1">
        <w:rPr>
          <w:rFonts w:eastAsia="Times New Roman" w:cs="Times New Roman"/>
          <w:smallCaps/>
        </w:rPr>
        <w:t>Lord</w:t>
      </w:r>
      <w:r w:rsidRPr="00CE32E1">
        <w:rPr>
          <w:rFonts w:eastAsia="Times New Roman" w:cs="Times New Roman"/>
        </w:rPr>
        <w:t> lives, and as you yourself live, I will not leave you.” So the two of them went on. </w:t>
      </w:r>
      <w:r w:rsidRPr="00CE32E1">
        <w:rPr>
          <w:rFonts w:eastAsia="Times New Roman" w:cs="Times New Roman"/>
          <w:vertAlign w:val="superscript"/>
        </w:rPr>
        <w:t>7</w:t>
      </w:r>
      <w:r w:rsidRPr="00CE32E1">
        <w:rPr>
          <w:rFonts w:eastAsia="Times New Roman" w:cs="Times New Roman"/>
        </w:rPr>
        <w:t>Fifty men of the company of prophets also went, and stood at some distance from them, as they both were standing by the Jordan. </w:t>
      </w:r>
      <w:r w:rsidRPr="00CE32E1">
        <w:rPr>
          <w:rFonts w:eastAsia="Times New Roman" w:cs="Times New Roman"/>
          <w:vertAlign w:val="superscript"/>
        </w:rPr>
        <w:t>8</w:t>
      </w:r>
      <w:r w:rsidRPr="00CE32E1">
        <w:rPr>
          <w:rFonts w:eastAsia="Times New Roman" w:cs="Times New Roman"/>
        </w:rPr>
        <w:t>Then Elijah took his mantle and rolled it up, and struck the water; the water was parted to the one side and to the other, until the two of them crossed on dry ground.</w:t>
      </w:r>
    </w:p>
    <w:p w:rsidR="00065C9B" w:rsidRPr="00065C9B" w:rsidRDefault="00065C9B" w:rsidP="00065C9B">
      <w:pPr>
        <w:spacing w:after="0" w:line="240" w:lineRule="auto"/>
        <w:rPr>
          <w:rFonts w:eastAsia="Times New Roman" w:cs="Times New Roman"/>
          <w:sz w:val="16"/>
          <w:szCs w:val="16"/>
          <w:vertAlign w:val="superscript"/>
        </w:rPr>
      </w:pPr>
    </w:p>
    <w:p w:rsidR="00CE32E1" w:rsidRPr="00CE32E1" w:rsidRDefault="00CE32E1" w:rsidP="00065C9B">
      <w:pPr>
        <w:spacing w:after="0" w:line="240" w:lineRule="auto"/>
        <w:rPr>
          <w:rFonts w:eastAsia="Times New Roman" w:cs="Times New Roman"/>
        </w:rPr>
      </w:pPr>
      <w:r w:rsidRPr="00CE32E1">
        <w:rPr>
          <w:rFonts w:eastAsia="Times New Roman" w:cs="Times New Roman"/>
          <w:vertAlign w:val="superscript"/>
        </w:rPr>
        <w:t>9</w:t>
      </w:r>
      <w:r w:rsidRPr="00CE32E1">
        <w:rPr>
          <w:rFonts w:eastAsia="Times New Roman" w:cs="Times New Roman"/>
        </w:rPr>
        <w:t>When they had crossed, Elijah said to Elisha, “Tell me what I may do for you, before I am taken from you.” Elisha said, “Please let me inherit a double share of your spirit.” </w:t>
      </w:r>
      <w:r w:rsidRPr="00CE32E1">
        <w:rPr>
          <w:rFonts w:eastAsia="Times New Roman" w:cs="Times New Roman"/>
          <w:vertAlign w:val="superscript"/>
        </w:rPr>
        <w:t>10</w:t>
      </w:r>
      <w:r w:rsidRPr="00CE32E1">
        <w:rPr>
          <w:rFonts w:eastAsia="Times New Roman" w:cs="Times New Roman"/>
        </w:rPr>
        <w:t>He responded, “You have asked a hard thing; yet, if you see me as I am being taken from you, it will be granted you; if not, it will not.” </w:t>
      </w:r>
      <w:r w:rsidRPr="00CE32E1">
        <w:rPr>
          <w:rFonts w:eastAsia="Times New Roman" w:cs="Times New Roman"/>
          <w:vertAlign w:val="superscript"/>
        </w:rPr>
        <w:t>11</w:t>
      </w:r>
      <w:r w:rsidRPr="00CE32E1">
        <w:rPr>
          <w:rFonts w:eastAsia="Times New Roman" w:cs="Times New Roman"/>
        </w:rPr>
        <w:t>As they continued walking and talking, a chariot of fire and horses of fire separated the two of them, and Elijah ascended in a whirlwind into heaven. </w:t>
      </w:r>
      <w:r w:rsidRPr="00CE32E1">
        <w:rPr>
          <w:rFonts w:eastAsia="Times New Roman" w:cs="Times New Roman"/>
          <w:vertAlign w:val="superscript"/>
        </w:rPr>
        <w:t>12</w:t>
      </w:r>
      <w:r w:rsidRPr="00CE32E1">
        <w:rPr>
          <w:rFonts w:eastAsia="Times New Roman" w:cs="Times New Roman"/>
        </w:rPr>
        <w:t>Elisha kept watching and crying out, “Father, father! The chariots of Israel and its horsemen!” But when he could no longer see him, he grasped his own clothes and tore them in two pieces.</w:t>
      </w:r>
    </w:p>
    <w:p w:rsidR="00065C9B" w:rsidRPr="00065C9B" w:rsidRDefault="00065C9B" w:rsidP="00065C9B">
      <w:pPr>
        <w:spacing w:after="0" w:line="240" w:lineRule="auto"/>
        <w:rPr>
          <w:rFonts w:eastAsia="Times New Roman" w:cs="Times New Roman"/>
          <w:sz w:val="16"/>
          <w:szCs w:val="16"/>
          <w:vertAlign w:val="superscript"/>
        </w:rPr>
      </w:pPr>
    </w:p>
    <w:p w:rsidR="00CE32E1" w:rsidRPr="00CE32E1" w:rsidRDefault="00CE32E1" w:rsidP="00065C9B">
      <w:pPr>
        <w:spacing w:after="0" w:line="240" w:lineRule="auto"/>
        <w:rPr>
          <w:rFonts w:eastAsia="Times New Roman" w:cs="Times New Roman"/>
        </w:rPr>
      </w:pPr>
      <w:r w:rsidRPr="00CE32E1">
        <w:rPr>
          <w:rFonts w:eastAsia="Times New Roman" w:cs="Times New Roman"/>
          <w:vertAlign w:val="superscript"/>
        </w:rPr>
        <w:t>13</w:t>
      </w:r>
      <w:r w:rsidRPr="00CE32E1">
        <w:rPr>
          <w:rFonts w:eastAsia="Times New Roman" w:cs="Times New Roman"/>
        </w:rPr>
        <w:t>He picked up the mantle of Elijah that had fallen from him, and went back and stood on the bank of the Jordan. </w:t>
      </w:r>
      <w:r w:rsidRPr="00CE32E1">
        <w:rPr>
          <w:rFonts w:eastAsia="Times New Roman" w:cs="Times New Roman"/>
          <w:vertAlign w:val="superscript"/>
        </w:rPr>
        <w:t>14</w:t>
      </w:r>
      <w:r w:rsidRPr="00CE32E1">
        <w:rPr>
          <w:rFonts w:eastAsia="Times New Roman" w:cs="Times New Roman"/>
        </w:rPr>
        <w:t>He took the mantle of Elijah that had fallen from him, and struck the water, saying, “Where is the </w:t>
      </w:r>
      <w:r w:rsidRPr="00CE32E1">
        <w:rPr>
          <w:rFonts w:eastAsia="Times New Roman" w:cs="Times New Roman"/>
          <w:smallCaps/>
        </w:rPr>
        <w:t>Lord</w:t>
      </w:r>
      <w:r w:rsidRPr="00CE32E1">
        <w:rPr>
          <w:rFonts w:eastAsia="Times New Roman" w:cs="Times New Roman"/>
        </w:rPr>
        <w:t>, the God of Elijah?” When he had struck the water, the water was parted to the one side and to the other, and Elisha went over.</w:t>
      </w:r>
    </w:p>
    <w:p w:rsidR="00C446D7" w:rsidRPr="00711EA9" w:rsidRDefault="00C446D7" w:rsidP="003479B2">
      <w:pPr>
        <w:spacing w:after="0" w:line="240" w:lineRule="auto"/>
        <w:contextualSpacing/>
        <w:rPr>
          <w:b/>
          <w:sz w:val="16"/>
          <w:szCs w:val="16"/>
        </w:rPr>
      </w:pPr>
    </w:p>
    <w:p w:rsidR="00CE32E1" w:rsidRPr="00CE32E1" w:rsidRDefault="00CE32E1" w:rsidP="00CE32E1">
      <w:pPr>
        <w:spacing w:after="0" w:line="240" w:lineRule="auto"/>
        <w:outlineLvl w:val="1"/>
        <w:rPr>
          <w:rFonts w:eastAsia="Times New Roman" w:cs="Times New Roman"/>
          <w:b/>
          <w:bCs/>
        </w:rPr>
      </w:pPr>
      <w:r w:rsidRPr="00CE32E1">
        <w:rPr>
          <w:rFonts w:eastAsia="Times New Roman" w:cs="Times New Roman"/>
          <w:b/>
          <w:bCs/>
        </w:rPr>
        <w:t>Luke 9:51-62</w:t>
      </w:r>
    </w:p>
    <w:p w:rsidR="00CE32E1" w:rsidRPr="00CE32E1" w:rsidRDefault="00CE32E1" w:rsidP="00CE32E1">
      <w:pPr>
        <w:spacing w:after="0" w:line="240" w:lineRule="auto"/>
        <w:rPr>
          <w:rFonts w:eastAsia="Times New Roman" w:cs="Times New Roman"/>
        </w:rPr>
      </w:pPr>
      <w:r w:rsidRPr="00CE32E1">
        <w:rPr>
          <w:rFonts w:eastAsia="Times New Roman" w:cs="Times New Roman"/>
          <w:vertAlign w:val="superscript"/>
        </w:rPr>
        <w:t>51</w:t>
      </w:r>
      <w:r w:rsidRPr="00CE32E1">
        <w:rPr>
          <w:rFonts w:eastAsia="Times New Roman" w:cs="Times New Roman"/>
        </w:rPr>
        <w:t>When the days drew near for him to be taken up, he set his face to go to Jerusalem. </w:t>
      </w:r>
      <w:r w:rsidRPr="00CE32E1">
        <w:rPr>
          <w:rFonts w:eastAsia="Times New Roman" w:cs="Times New Roman"/>
          <w:vertAlign w:val="superscript"/>
        </w:rPr>
        <w:t>52</w:t>
      </w:r>
      <w:r w:rsidRPr="00CE32E1">
        <w:rPr>
          <w:rFonts w:eastAsia="Times New Roman" w:cs="Times New Roman"/>
        </w:rPr>
        <w:t>And he sent messengers ahead of him. On their way they entered a village of the Samaritans to make ready for him; </w:t>
      </w:r>
      <w:r w:rsidRPr="00CE32E1">
        <w:rPr>
          <w:rFonts w:eastAsia="Times New Roman" w:cs="Times New Roman"/>
          <w:vertAlign w:val="superscript"/>
        </w:rPr>
        <w:t>53</w:t>
      </w:r>
      <w:r w:rsidRPr="00CE32E1">
        <w:rPr>
          <w:rFonts w:eastAsia="Times New Roman" w:cs="Times New Roman"/>
        </w:rPr>
        <w:t>but they did not receive him, because his face was set toward Jerusalem. </w:t>
      </w:r>
      <w:r w:rsidRPr="00CE32E1">
        <w:rPr>
          <w:rFonts w:eastAsia="Times New Roman" w:cs="Times New Roman"/>
          <w:vertAlign w:val="superscript"/>
        </w:rPr>
        <w:t>54</w:t>
      </w:r>
      <w:r w:rsidRPr="00CE32E1">
        <w:rPr>
          <w:rFonts w:eastAsia="Times New Roman" w:cs="Times New Roman"/>
        </w:rPr>
        <w:t>When his disciples James and John saw it, they said, “Lord, do you want us to command fire to come down from heaven and consume them?” </w:t>
      </w:r>
      <w:r w:rsidRPr="00CE32E1">
        <w:rPr>
          <w:rFonts w:eastAsia="Times New Roman" w:cs="Times New Roman"/>
          <w:vertAlign w:val="superscript"/>
        </w:rPr>
        <w:t>55</w:t>
      </w:r>
      <w:r w:rsidRPr="00CE32E1">
        <w:rPr>
          <w:rFonts w:eastAsia="Times New Roman" w:cs="Times New Roman"/>
        </w:rPr>
        <w:t>But he turned and rebuked them. </w:t>
      </w:r>
      <w:r w:rsidRPr="00CE32E1">
        <w:rPr>
          <w:rFonts w:eastAsia="Times New Roman" w:cs="Times New Roman"/>
          <w:vertAlign w:val="superscript"/>
        </w:rPr>
        <w:t>56</w:t>
      </w:r>
      <w:r w:rsidRPr="00CE32E1">
        <w:rPr>
          <w:rFonts w:eastAsia="Times New Roman" w:cs="Times New Roman"/>
        </w:rPr>
        <w:t>Then they went on to another village.</w:t>
      </w:r>
    </w:p>
    <w:p w:rsidR="00065C9B" w:rsidRPr="00065C9B" w:rsidRDefault="00065C9B" w:rsidP="00CE32E1">
      <w:pPr>
        <w:spacing w:after="0" w:line="240" w:lineRule="auto"/>
        <w:rPr>
          <w:rFonts w:eastAsia="Times New Roman" w:cs="Times New Roman"/>
          <w:sz w:val="16"/>
          <w:szCs w:val="16"/>
          <w:vertAlign w:val="superscript"/>
        </w:rPr>
      </w:pPr>
    </w:p>
    <w:p w:rsidR="00CE32E1" w:rsidRPr="00CE32E1" w:rsidRDefault="00CE32E1" w:rsidP="00CE32E1">
      <w:pPr>
        <w:spacing w:after="0" w:line="240" w:lineRule="auto"/>
        <w:rPr>
          <w:rFonts w:eastAsia="Times New Roman" w:cs="Times New Roman"/>
        </w:rPr>
      </w:pPr>
      <w:r w:rsidRPr="00CE32E1">
        <w:rPr>
          <w:rFonts w:eastAsia="Times New Roman" w:cs="Times New Roman"/>
          <w:vertAlign w:val="superscript"/>
        </w:rPr>
        <w:t>57</w:t>
      </w:r>
      <w:r w:rsidRPr="00CE32E1">
        <w:rPr>
          <w:rFonts w:eastAsia="Times New Roman" w:cs="Times New Roman"/>
        </w:rPr>
        <w:t>As they were going along the road, someone said to him, “I will follow you wherever you go.” </w:t>
      </w:r>
      <w:r w:rsidRPr="00CE32E1">
        <w:rPr>
          <w:rFonts w:eastAsia="Times New Roman" w:cs="Times New Roman"/>
          <w:vertAlign w:val="superscript"/>
        </w:rPr>
        <w:t>58</w:t>
      </w:r>
      <w:r w:rsidRPr="00CE32E1">
        <w:rPr>
          <w:rFonts w:eastAsia="Times New Roman" w:cs="Times New Roman"/>
        </w:rPr>
        <w:t>And Jesus said to him, “Foxes have holes, and birds of the air have nests; but the Son of Man has nowhere to lay his head.” </w:t>
      </w:r>
      <w:r w:rsidRPr="00CE32E1">
        <w:rPr>
          <w:rFonts w:eastAsia="Times New Roman" w:cs="Times New Roman"/>
          <w:vertAlign w:val="superscript"/>
        </w:rPr>
        <w:t>59</w:t>
      </w:r>
      <w:r w:rsidRPr="00CE32E1">
        <w:rPr>
          <w:rFonts w:eastAsia="Times New Roman" w:cs="Times New Roman"/>
        </w:rPr>
        <w:t>To another he said, “Follow me.” But he said, “Lord, first let me go and bury my father.” </w:t>
      </w:r>
      <w:r w:rsidRPr="00CE32E1">
        <w:rPr>
          <w:rFonts w:eastAsia="Times New Roman" w:cs="Times New Roman"/>
          <w:vertAlign w:val="superscript"/>
        </w:rPr>
        <w:t>60</w:t>
      </w:r>
      <w:r w:rsidRPr="00CE32E1">
        <w:rPr>
          <w:rFonts w:eastAsia="Times New Roman" w:cs="Times New Roman"/>
        </w:rPr>
        <w:t>But Jesus said to him, “Let the dead bury their own dead; but as for you, go and proclaim the kingdom of God.”</w:t>
      </w:r>
      <w:r w:rsidRPr="00CE32E1">
        <w:rPr>
          <w:rFonts w:eastAsia="Times New Roman" w:cs="Times New Roman"/>
          <w:vertAlign w:val="superscript"/>
        </w:rPr>
        <w:t>61</w:t>
      </w:r>
      <w:r w:rsidRPr="00CE32E1">
        <w:rPr>
          <w:rFonts w:eastAsia="Times New Roman" w:cs="Times New Roman"/>
        </w:rPr>
        <w:t>Another said, “I will follow you, Lord; but let me first say farewell to those at my home.” </w:t>
      </w:r>
      <w:r w:rsidRPr="00CE32E1">
        <w:rPr>
          <w:rFonts w:eastAsia="Times New Roman" w:cs="Times New Roman"/>
          <w:vertAlign w:val="superscript"/>
        </w:rPr>
        <w:t>62</w:t>
      </w:r>
      <w:r w:rsidRPr="00CE32E1">
        <w:rPr>
          <w:rFonts w:eastAsia="Times New Roman" w:cs="Times New Roman"/>
        </w:rPr>
        <w:t>Jesus said to him, “No one who puts a hand to the plow and looks back is fit for the kingdom of God.”</w:t>
      </w:r>
    </w:p>
    <w:p w:rsidR="00320444" w:rsidRDefault="00320444"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931A8C">
        <w:rPr>
          <w:b/>
          <w:bCs/>
          <w:sz w:val="24"/>
          <w:szCs w:val="24"/>
        </w:rPr>
        <w:lastRenderedPageBreak/>
        <w:t>Keep in Prayer</w:t>
      </w:r>
    </w:p>
    <w:p w:rsidR="006B24C1" w:rsidRDefault="006B24C1"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p>
    <w:p w:rsidR="00320444" w:rsidRPr="00420C23" w:rsidRDefault="00320444" w:rsidP="00320444">
      <w:pPr>
        <w:tabs>
          <w:tab w:val="left" w:pos="4995"/>
        </w:tabs>
        <w:spacing w:after="0" w:line="240" w:lineRule="auto"/>
        <w:rPr>
          <w:rFonts w:cs="Times New Roman"/>
        </w:rPr>
        <w:sectPr w:rsidR="00320444" w:rsidRPr="00420C23" w:rsidSect="00320444">
          <w:type w:val="continuous"/>
          <w:pgSz w:w="10080" w:h="12240" w:orient="landscape" w:code="5"/>
          <w:pgMar w:top="576" w:right="634" w:bottom="576" w:left="576" w:header="720" w:footer="720" w:gutter="0"/>
          <w:cols w:space="720"/>
          <w:rtlGutter/>
        </w:sectPr>
      </w:pPr>
    </w:p>
    <w:p w:rsidR="004E5616" w:rsidRDefault="004E5616" w:rsidP="00320444">
      <w:pPr>
        <w:spacing w:after="0" w:line="240" w:lineRule="auto"/>
        <w:rPr>
          <w:b/>
          <w:bCs/>
        </w:rPr>
      </w:pPr>
      <w:r>
        <w:rPr>
          <w:b/>
          <w:bCs/>
        </w:rPr>
        <w:t>Hospitalized</w:t>
      </w:r>
    </w:p>
    <w:p w:rsidR="004E5616" w:rsidRDefault="004E5616" w:rsidP="00320444">
      <w:pPr>
        <w:spacing w:after="0" w:line="240" w:lineRule="auto"/>
        <w:rPr>
          <w:bCs/>
        </w:rPr>
      </w:pPr>
      <w:r w:rsidRPr="004E5616">
        <w:rPr>
          <w:bCs/>
        </w:rPr>
        <w:t>Bishop George Bashore,</w:t>
      </w:r>
      <w:r>
        <w:rPr>
          <w:b/>
          <w:bCs/>
        </w:rPr>
        <w:t xml:space="preserve"> </w:t>
      </w:r>
      <w:r w:rsidRPr="004E5616">
        <w:rPr>
          <w:bCs/>
        </w:rPr>
        <w:t>St. Clair</w:t>
      </w:r>
    </w:p>
    <w:p w:rsidR="004E5616" w:rsidRDefault="004E5616" w:rsidP="00320444">
      <w:pPr>
        <w:spacing w:after="0" w:line="240" w:lineRule="auto"/>
        <w:rPr>
          <w:b/>
          <w:bCs/>
        </w:rPr>
      </w:pPr>
    </w:p>
    <w:p w:rsidR="00320444" w:rsidRPr="00F7089B" w:rsidRDefault="00320444" w:rsidP="00320444">
      <w:pPr>
        <w:spacing w:after="0" w:line="240" w:lineRule="auto"/>
        <w:rPr>
          <w:b/>
          <w:bCs/>
        </w:rPr>
      </w:pPr>
      <w:r w:rsidRPr="00F7089B">
        <w:rPr>
          <w:b/>
          <w:bCs/>
        </w:rPr>
        <w:t>Convalescing in Care Facilities</w:t>
      </w:r>
      <w:r>
        <w:rPr>
          <w:b/>
          <w:bCs/>
        </w:rPr>
        <w:tab/>
      </w:r>
      <w:r>
        <w:rPr>
          <w:b/>
          <w:bCs/>
        </w:rPr>
        <w:tab/>
      </w:r>
    </w:p>
    <w:p w:rsidR="00320444" w:rsidRDefault="00320444" w:rsidP="00320444">
      <w:pPr>
        <w:spacing w:after="0" w:line="240" w:lineRule="auto"/>
        <w:rPr>
          <w:bCs/>
        </w:rPr>
      </w:pPr>
      <w:r w:rsidRPr="006531E9">
        <w:rPr>
          <w:bCs/>
        </w:rPr>
        <w:t>Bonnie Amos, Providence Point</w:t>
      </w:r>
    </w:p>
    <w:p w:rsidR="00320444" w:rsidRDefault="00F756E4" w:rsidP="00320444">
      <w:pPr>
        <w:spacing w:after="0" w:line="240" w:lineRule="auto"/>
        <w:rPr>
          <w:bCs/>
        </w:rPr>
      </w:pPr>
      <w:r>
        <w:rPr>
          <w:bCs/>
        </w:rPr>
        <w:t>Ed Clarke, Asbury Heights</w:t>
      </w:r>
    </w:p>
    <w:p w:rsidR="00934B2B" w:rsidRDefault="00354540" w:rsidP="00320444">
      <w:pPr>
        <w:spacing w:after="0" w:line="240" w:lineRule="auto"/>
        <w:rPr>
          <w:bCs/>
        </w:rPr>
      </w:pPr>
      <w:r>
        <w:rPr>
          <w:bCs/>
        </w:rPr>
        <w:t>Isabella (Langston) Field</w:t>
      </w:r>
      <w:r w:rsidR="00934B2B">
        <w:rPr>
          <w:bCs/>
        </w:rPr>
        <w:t xml:space="preserve">, </w:t>
      </w:r>
    </w:p>
    <w:p w:rsidR="00934B2B" w:rsidRDefault="001440E5" w:rsidP="00320444">
      <w:pPr>
        <w:spacing w:after="0" w:line="240" w:lineRule="auto"/>
        <w:rPr>
          <w:bCs/>
        </w:rPr>
      </w:pPr>
      <w:r>
        <w:rPr>
          <w:bCs/>
        </w:rPr>
        <w:t xml:space="preserve">     </w:t>
      </w:r>
      <w:r w:rsidR="00934B2B">
        <w:rPr>
          <w:bCs/>
        </w:rPr>
        <w:t xml:space="preserve">St. Alphonsus </w:t>
      </w:r>
      <w:r w:rsidR="006B43F1">
        <w:rPr>
          <w:bCs/>
        </w:rPr>
        <w:t>Medical Center</w:t>
      </w:r>
      <w:r w:rsidR="00934B2B">
        <w:rPr>
          <w:bCs/>
        </w:rPr>
        <w:t>, Boise</w:t>
      </w:r>
    </w:p>
    <w:p w:rsidR="00320444" w:rsidRDefault="00320444" w:rsidP="00320444">
      <w:pPr>
        <w:spacing w:after="0" w:line="240" w:lineRule="auto"/>
        <w:rPr>
          <w:bCs/>
        </w:rPr>
      </w:pPr>
      <w:r w:rsidRPr="006531E9">
        <w:rPr>
          <w:bCs/>
        </w:rPr>
        <w:t>John Katshir, Asbury Heights</w:t>
      </w:r>
    </w:p>
    <w:p w:rsidR="00320444" w:rsidRDefault="00320444" w:rsidP="00320444">
      <w:pPr>
        <w:spacing w:after="0" w:line="240" w:lineRule="auto"/>
        <w:rPr>
          <w:bCs/>
        </w:rPr>
      </w:pPr>
      <w:r w:rsidRPr="00AB3BA5">
        <w:rPr>
          <w:bCs/>
        </w:rPr>
        <w:t>Pat Seitz, Concordia</w:t>
      </w:r>
    </w:p>
    <w:p w:rsidR="004D4A91" w:rsidRPr="00AB3BA5" w:rsidRDefault="004D4A91" w:rsidP="00320444">
      <w:pPr>
        <w:spacing w:after="0" w:line="240" w:lineRule="auto"/>
        <w:rPr>
          <w:bCs/>
        </w:rPr>
      </w:pPr>
      <w:r>
        <w:rPr>
          <w:bCs/>
        </w:rPr>
        <w:t>Doris Trimble, Providence Point</w:t>
      </w:r>
    </w:p>
    <w:p w:rsidR="00320444" w:rsidRDefault="00320444" w:rsidP="00320444">
      <w:pPr>
        <w:spacing w:after="0" w:line="240" w:lineRule="auto"/>
        <w:rPr>
          <w:bCs/>
        </w:rPr>
      </w:pPr>
      <w:r>
        <w:rPr>
          <w:bCs/>
        </w:rPr>
        <w:t>Olivia Woods, Baptist Manor</w:t>
      </w:r>
    </w:p>
    <w:p w:rsidR="00320444" w:rsidRPr="000819B3" w:rsidRDefault="00320444" w:rsidP="00320444">
      <w:pPr>
        <w:spacing w:after="0" w:line="240" w:lineRule="auto"/>
        <w:rPr>
          <w:bCs/>
        </w:rPr>
      </w:pPr>
    </w:p>
    <w:p w:rsidR="00652C12" w:rsidRPr="0007521A" w:rsidRDefault="00652C12" w:rsidP="00652C12">
      <w:pPr>
        <w:spacing w:after="0" w:line="240" w:lineRule="auto"/>
        <w:jc w:val="both"/>
        <w:rPr>
          <w:b/>
          <w:bCs/>
        </w:rPr>
      </w:pPr>
      <w:r w:rsidRPr="0007521A">
        <w:rPr>
          <w:b/>
          <w:bCs/>
        </w:rPr>
        <w:t>Convalescing at Home</w:t>
      </w:r>
    </w:p>
    <w:p w:rsidR="00652C12" w:rsidRPr="0007521A" w:rsidRDefault="00652C12" w:rsidP="00652C12">
      <w:pPr>
        <w:spacing w:after="0" w:line="240" w:lineRule="auto"/>
        <w:jc w:val="both"/>
        <w:rPr>
          <w:bCs/>
        </w:rPr>
      </w:pPr>
      <w:r w:rsidRPr="0007521A">
        <w:rPr>
          <w:bCs/>
        </w:rPr>
        <w:t xml:space="preserve">Bishop George Bashore, Jean Boyer, </w:t>
      </w:r>
    </w:p>
    <w:p w:rsidR="00652C12" w:rsidRPr="0007521A" w:rsidRDefault="00652C12" w:rsidP="00652C12">
      <w:pPr>
        <w:spacing w:after="0" w:line="240" w:lineRule="auto"/>
        <w:jc w:val="both"/>
        <w:rPr>
          <w:bCs/>
        </w:rPr>
      </w:pPr>
      <w:r w:rsidRPr="0007521A">
        <w:rPr>
          <w:bCs/>
        </w:rPr>
        <w:t>Mary Caldwell, John Dean,</w:t>
      </w:r>
    </w:p>
    <w:p w:rsidR="00652C12" w:rsidRPr="0007521A" w:rsidRDefault="00652C12" w:rsidP="00652C12">
      <w:pPr>
        <w:spacing w:after="0" w:line="240" w:lineRule="auto"/>
        <w:jc w:val="both"/>
        <w:rPr>
          <w:bCs/>
        </w:rPr>
      </w:pPr>
      <w:r w:rsidRPr="0007521A">
        <w:rPr>
          <w:bCs/>
        </w:rPr>
        <w:t>Joseph Festor, Leon Grant, Jr.,</w:t>
      </w:r>
      <w:r w:rsidRPr="001E5382">
        <w:rPr>
          <w:bCs/>
        </w:rPr>
        <w:t xml:space="preserve"> </w:t>
      </w:r>
      <w:r>
        <w:rPr>
          <w:bCs/>
        </w:rPr>
        <w:t>Dave Lewis</w:t>
      </w:r>
      <w:r w:rsidR="00C947A6">
        <w:rPr>
          <w:bCs/>
        </w:rPr>
        <w:t>,</w:t>
      </w:r>
    </w:p>
    <w:p w:rsidR="001440E5" w:rsidRDefault="001440E5" w:rsidP="001440E5">
      <w:pPr>
        <w:spacing w:after="0" w:line="240" w:lineRule="auto"/>
        <w:rPr>
          <w:bCs/>
        </w:rPr>
      </w:pPr>
      <w:r>
        <w:rPr>
          <w:bCs/>
        </w:rPr>
        <w:t xml:space="preserve">Susan </w:t>
      </w:r>
      <w:r w:rsidR="00652C12" w:rsidRPr="0007521A">
        <w:rPr>
          <w:bCs/>
        </w:rPr>
        <w:t xml:space="preserve">Lichtenfels, George Lindow, </w:t>
      </w:r>
    </w:p>
    <w:p w:rsidR="001440E5" w:rsidRDefault="00652C12" w:rsidP="001440E5">
      <w:pPr>
        <w:spacing w:after="0" w:line="240" w:lineRule="auto"/>
        <w:rPr>
          <w:bCs/>
        </w:rPr>
      </w:pPr>
      <w:r w:rsidRPr="0007521A">
        <w:rPr>
          <w:bCs/>
        </w:rPr>
        <w:t xml:space="preserve">Sara </w:t>
      </w:r>
      <w:r>
        <w:rPr>
          <w:bCs/>
        </w:rPr>
        <w:t>Mercer,</w:t>
      </w:r>
      <w:r w:rsidR="00A90EC5">
        <w:rPr>
          <w:bCs/>
        </w:rPr>
        <w:t xml:space="preserve"> </w:t>
      </w:r>
      <w:r w:rsidR="00A90EC5" w:rsidRPr="0007521A">
        <w:rPr>
          <w:bCs/>
        </w:rPr>
        <w:t>Carol Van Sickle</w:t>
      </w:r>
      <w:r w:rsidR="00A90EC5">
        <w:rPr>
          <w:bCs/>
        </w:rPr>
        <w:t>,</w:t>
      </w:r>
    </w:p>
    <w:p w:rsidR="00652C12" w:rsidRDefault="00652C12" w:rsidP="001440E5">
      <w:pPr>
        <w:spacing w:after="0" w:line="240" w:lineRule="auto"/>
        <w:rPr>
          <w:b/>
          <w:bCs/>
        </w:rPr>
      </w:pPr>
      <w:r w:rsidRPr="0007521A">
        <w:rPr>
          <w:bCs/>
        </w:rPr>
        <w:t xml:space="preserve">Jinny Sheppard, </w:t>
      </w:r>
      <w:r w:rsidR="0069063B">
        <w:rPr>
          <w:bCs/>
        </w:rPr>
        <w:t>Ruth Seip</w:t>
      </w:r>
      <w:r w:rsidR="007C27DB">
        <w:rPr>
          <w:bCs/>
        </w:rPr>
        <w:t xml:space="preserve">, </w:t>
      </w:r>
      <w:r w:rsidR="001D27E7">
        <w:rPr>
          <w:bCs/>
        </w:rPr>
        <w:t xml:space="preserve">Rob Spicher, </w:t>
      </w:r>
      <w:r w:rsidR="007C27DB">
        <w:rPr>
          <w:bCs/>
        </w:rPr>
        <w:t>Arlene Stewart</w:t>
      </w:r>
    </w:p>
    <w:p w:rsidR="001440E5" w:rsidRDefault="001440E5" w:rsidP="00320444">
      <w:pPr>
        <w:spacing w:after="0" w:line="240" w:lineRule="auto"/>
        <w:rPr>
          <w:b/>
          <w:bCs/>
        </w:rPr>
      </w:pPr>
    </w:p>
    <w:p w:rsidR="00267501" w:rsidRDefault="00267501" w:rsidP="00320444">
      <w:pPr>
        <w:spacing w:after="0" w:line="240" w:lineRule="auto"/>
        <w:rPr>
          <w:b/>
          <w:bCs/>
        </w:rPr>
      </w:pPr>
    </w:p>
    <w:p w:rsidR="00267501" w:rsidRDefault="00267501" w:rsidP="00320444">
      <w:pPr>
        <w:spacing w:after="0" w:line="240" w:lineRule="auto"/>
        <w:rPr>
          <w:b/>
          <w:bCs/>
        </w:rPr>
      </w:pPr>
    </w:p>
    <w:p w:rsidR="00267501" w:rsidRDefault="00267501" w:rsidP="00320444">
      <w:pPr>
        <w:spacing w:after="0" w:line="240" w:lineRule="auto"/>
        <w:rPr>
          <w:b/>
          <w:bCs/>
        </w:rPr>
      </w:pPr>
    </w:p>
    <w:p w:rsidR="00267501" w:rsidRDefault="00267501" w:rsidP="00320444">
      <w:pPr>
        <w:spacing w:after="0" w:line="240" w:lineRule="auto"/>
        <w:rPr>
          <w:b/>
          <w:bCs/>
        </w:rPr>
      </w:pPr>
    </w:p>
    <w:p w:rsidR="00267501" w:rsidRDefault="00267501" w:rsidP="00320444">
      <w:pPr>
        <w:spacing w:after="0" w:line="240" w:lineRule="auto"/>
        <w:rPr>
          <w:b/>
          <w:bCs/>
        </w:rPr>
      </w:pPr>
    </w:p>
    <w:p w:rsidR="00320444" w:rsidRPr="006531E9" w:rsidRDefault="00320444" w:rsidP="00320444">
      <w:pPr>
        <w:spacing w:after="0" w:line="240" w:lineRule="auto"/>
        <w:rPr>
          <w:b/>
          <w:bCs/>
        </w:rPr>
      </w:pPr>
      <w:bookmarkStart w:id="0" w:name="_GoBack"/>
      <w:bookmarkEnd w:id="0"/>
      <w:r w:rsidRPr="006531E9">
        <w:rPr>
          <w:b/>
          <w:bCs/>
        </w:rPr>
        <w:t>In the Military</w:t>
      </w:r>
    </w:p>
    <w:p w:rsidR="00320444" w:rsidRPr="000651B0" w:rsidRDefault="00320444" w:rsidP="00320444">
      <w:pPr>
        <w:spacing w:after="0" w:line="240" w:lineRule="auto"/>
        <w:outlineLvl w:val="0"/>
        <w:rPr>
          <w:rStyle w:val="Strong"/>
          <w:b w:val="0"/>
        </w:rPr>
      </w:pPr>
      <w:r w:rsidRPr="000651B0">
        <w:t>Jason Boyer, SPC Natalie Brown</w:t>
      </w:r>
      <w:r>
        <w:t>,</w:t>
      </w:r>
      <w:r w:rsidRPr="000651B0">
        <w:rPr>
          <w:rStyle w:val="Strong"/>
          <w:b w:val="0"/>
        </w:rPr>
        <w:t xml:space="preserve"> </w:t>
      </w:r>
    </w:p>
    <w:p w:rsidR="00320444" w:rsidRDefault="00320444" w:rsidP="00320444">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320444" w:rsidRPr="000651B0" w:rsidRDefault="00320444" w:rsidP="00320444">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320444" w:rsidRDefault="00320444" w:rsidP="00320444">
      <w:pPr>
        <w:spacing w:after="0" w:line="240" w:lineRule="auto"/>
        <w:outlineLvl w:val="0"/>
      </w:pPr>
      <w:r>
        <w:t>Maj. Matthew C. Wesmiller,</w:t>
      </w:r>
      <w:r w:rsidRPr="000651B0">
        <w:br/>
        <w:t>Sgt. Keith Scott Winkowski</w:t>
      </w:r>
      <w:r>
        <w:t>,</w:t>
      </w:r>
    </w:p>
    <w:p w:rsidR="00320444" w:rsidRDefault="00320444" w:rsidP="00320444">
      <w:pPr>
        <w:spacing w:after="0" w:line="240" w:lineRule="auto"/>
        <w:outlineLvl w:val="0"/>
      </w:pPr>
      <w:r>
        <w:t>Sgt</w:t>
      </w:r>
      <w:r w:rsidRPr="000651B0">
        <w:t xml:space="preserve"> Michael Zimmerman</w:t>
      </w:r>
    </w:p>
    <w:p w:rsidR="001440E5" w:rsidRDefault="001440E5" w:rsidP="00320444">
      <w:pPr>
        <w:spacing w:after="0" w:line="240" w:lineRule="auto"/>
        <w:outlineLvl w:val="0"/>
      </w:pPr>
    </w:p>
    <w:p w:rsidR="001440E5" w:rsidRPr="00267501" w:rsidRDefault="00267501" w:rsidP="00320444">
      <w:pPr>
        <w:spacing w:after="0" w:line="240" w:lineRule="auto"/>
        <w:outlineLvl w:val="0"/>
        <w:rPr>
          <w:b/>
        </w:rPr>
      </w:pPr>
      <w:r w:rsidRPr="00267501">
        <w:rPr>
          <w:b/>
        </w:rPr>
        <w:t>Condolences</w:t>
      </w:r>
    </w:p>
    <w:p w:rsidR="008F7146" w:rsidRDefault="00267501" w:rsidP="00320444">
      <w:pPr>
        <w:spacing w:after="0" w:line="240" w:lineRule="auto"/>
        <w:outlineLvl w:val="0"/>
      </w:pPr>
      <w:r>
        <w:t>Sympathy is</w:t>
      </w:r>
      <w:r w:rsidR="008F7146">
        <w:t xml:space="preserve"> offered to the family of church member </w:t>
      </w:r>
      <w:r>
        <w:t>Rosalie A. Peters, who passed away at the age of 93 on Tuesday, June 11, 2019. Condolences may be sent to her daughter:</w:t>
      </w:r>
    </w:p>
    <w:p w:rsidR="00267501" w:rsidRDefault="00267501" w:rsidP="00320444">
      <w:pPr>
        <w:spacing w:after="0" w:line="240" w:lineRule="auto"/>
        <w:outlineLvl w:val="0"/>
      </w:pPr>
      <w:r>
        <w:tab/>
        <w:t>Mrs. Barbara Sulllivan</w:t>
      </w:r>
    </w:p>
    <w:p w:rsidR="00267501" w:rsidRDefault="00267501" w:rsidP="00320444">
      <w:pPr>
        <w:spacing w:after="0" w:line="240" w:lineRule="auto"/>
        <w:outlineLvl w:val="0"/>
      </w:pPr>
      <w:r>
        <w:tab/>
        <w:t>410 Spencer Ave.</w:t>
      </w:r>
    </w:p>
    <w:p w:rsidR="00267501" w:rsidRDefault="00267501" w:rsidP="00320444">
      <w:pPr>
        <w:spacing w:after="0" w:line="240" w:lineRule="auto"/>
        <w:outlineLvl w:val="0"/>
      </w:pPr>
      <w:r>
        <w:tab/>
        <w:t>Pittsburgh, PA 15227</w:t>
      </w:r>
    </w:p>
    <w:p w:rsidR="00267501" w:rsidRDefault="00267501" w:rsidP="00320444">
      <w:pPr>
        <w:spacing w:after="0" w:line="240" w:lineRule="auto"/>
        <w:outlineLvl w:val="0"/>
      </w:pPr>
    </w:p>
    <w:p w:rsidR="00267501" w:rsidRDefault="00267501" w:rsidP="00320444">
      <w:pPr>
        <w:spacing w:after="0" w:line="240" w:lineRule="auto"/>
        <w:outlineLvl w:val="0"/>
      </w:pPr>
    </w:p>
    <w:p w:rsidR="00267501" w:rsidRDefault="00267501" w:rsidP="00320444">
      <w:pPr>
        <w:spacing w:after="0" w:line="240" w:lineRule="auto"/>
        <w:outlineLvl w:val="0"/>
      </w:pPr>
    </w:p>
    <w:p w:rsidR="001440E5" w:rsidRDefault="001440E5" w:rsidP="00320444">
      <w:pPr>
        <w:spacing w:after="0" w:line="240" w:lineRule="auto"/>
        <w:outlineLvl w:val="0"/>
      </w:pPr>
    </w:p>
    <w:p w:rsidR="00320444" w:rsidRPr="00420C23" w:rsidRDefault="00320444" w:rsidP="00320444">
      <w:pPr>
        <w:tabs>
          <w:tab w:val="left" w:pos="4995"/>
        </w:tabs>
        <w:spacing w:after="0" w:line="240" w:lineRule="auto"/>
        <w:rPr>
          <w:rFonts w:cs="Times New Roman"/>
        </w:rPr>
        <w:sectPr w:rsidR="00320444" w:rsidRPr="00420C23" w:rsidSect="003E5C53">
          <w:type w:val="continuous"/>
          <w:pgSz w:w="10080" w:h="12240" w:orient="landscape" w:code="5"/>
          <w:pgMar w:top="576" w:right="634" w:bottom="576" w:left="576" w:header="720" w:footer="720" w:gutter="0"/>
          <w:cols w:num="2" w:space="720"/>
          <w:rtlGutter/>
        </w:sectPr>
      </w:pPr>
    </w:p>
    <w:p w:rsidR="006B3659" w:rsidRDefault="006B3659" w:rsidP="00235E54">
      <w:pPr>
        <w:widowControl w:val="0"/>
        <w:spacing w:after="0" w:line="240" w:lineRule="auto"/>
        <w:jc w:val="center"/>
        <w:rPr>
          <w:b/>
          <w:bCs/>
        </w:rPr>
      </w:pPr>
    </w:p>
    <w:p w:rsidR="00267501" w:rsidRDefault="00267501" w:rsidP="00235E54">
      <w:pPr>
        <w:widowControl w:val="0"/>
        <w:spacing w:after="0" w:line="240" w:lineRule="auto"/>
        <w:jc w:val="center"/>
        <w:rPr>
          <w:b/>
          <w:bCs/>
        </w:rPr>
      </w:pPr>
    </w:p>
    <w:p w:rsidR="00267501" w:rsidRDefault="00267501" w:rsidP="00235E54">
      <w:pPr>
        <w:widowControl w:val="0"/>
        <w:spacing w:after="0" w:line="240" w:lineRule="auto"/>
        <w:jc w:val="center"/>
        <w:rPr>
          <w:b/>
          <w:bCs/>
        </w:rPr>
      </w:pPr>
    </w:p>
    <w:p w:rsidR="00267501" w:rsidRDefault="00267501" w:rsidP="00235E54">
      <w:pPr>
        <w:widowControl w:val="0"/>
        <w:spacing w:after="0" w:line="240" w:lineRule="auto"/>
        <w:jc w:val="center"/>
        <w:rPr>
          <w:b/>
          <w:bCs/>
        </w:rPr>
      </w:pPr>
    </w:p>
    <w:p w:rsidR="006B24C1" w:rsidRDefault="006B24C1" w:rsidP="00255D97">
      <w:pPr>
        <w:widowControl w:val="0"/>
        <w:autoSpaceDE w:val="0"/>
        <w:autoSpaceDN w:val="0"/>
        <w:adjustRightInd w:val="0"/>
        <w:spacing w:after="0" w:line="240" w:lineRule="auto"/>
        <w:rPr>
          <w:b/>
          <w:bCs/>
        </w:rPr>
      </w:pPr>
    </w:p>
    <w:p w:rsidR="008F7146" w:rsidRDefault="008F7146" w:rsidP="008F7146">
      <w:pPr>
        <w:widowControl w:val="0"/>
        <w:autoSpaceDE w:val="0"/>
        <w:autoSpaceDN w:val="0"/>
        <w:adjustRightInd w:val="0"/>
        <w:spacing w:after="0" w:line="240" w:lineRule="auto"/>
        <w:rPr>
          <w:b/>
          <w:bCs/>
          <w:sz w:val="24"/>
          <w:szCs w:val="24"/>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The cost is $33 </w:t>
      </w:r>
      <w:r w:rsidRPr="004C0754">
        <w:rPr>
          <w:iCs/>
        </w:rPr>
        <w:t>for the altar, narthex, or columbarium</w:t>
      </w:r>
      <w:r>
        <w:rPr>
          <w:iCs/>
        </w:rPr>
        <w:t xml:space="preserve"> arrangements, and $66</w:t>
      </w:r>
      <w:r w:rsidRPr="004C0754">
        <w:rPr>
          <w:iCs/>
        </w:rPr>
        <w:t xml:space="preserve"> for the chancel</w:t>
      </w:r>
      <w:r>
        <w:rPr>
          <w:iCs/>
        </w:rPr>
        <w:t xml:space="preserve"> flowers</w:t>
      </w:r>
      <w:r w:rsidRPr="004C0754">
        <w:rPr>
          <w:iCs/>
        </w:rPr>
        <w:t>.</w:t>
      </w:r>
    </w:p>
    <w:p w:rsidR="00990A52" w:rsidRPr="00990A52" w:rsidRDefault="00990A52" w:rsidP="00990A52">
      <w:pPr>
        <w:widowControl w:val="0"/>
        <w:spacing w:after="0"/>
        <w:jc w:val="center"/>
        <w:rPr>
          <w:rFonts w:cs="Times New Roman"/>
          <w:b/>
          <w:bCs/>
          <w:sz w:val="24"/>
          <w:szCs w:val="24"/>
        </w:rPr>
      </w:pPr>
      <w:r w:rsidRPr="00990A52">
        <w:rPr>
          <w:b/>
          <w:bCs/>
          <w:sz w:val="24"/>
          <w:szCs w:val="24"/>
        </w:rPr>
        <w:lastRenderedPageBreak/>
        <w:t>Faith for Today    9:30-10:30 am Sundays   Asbury Center</w:t>
      </w:r>
    </w:p>
    <w:p w:rsidR="00990A52" w:rsidRPr="00990A52" w:rsidRDefault="00990A52" w:rsidP="00990A52">
      <w:pPr>
        <w:widowControl w:val="0"/>
        <w:spacing w:after="0" w:line="240" w:lineRule="auto"/>
        <w:rPr>
          <w:rFonts w:cs="Times New Roman"/>
          <w:b/>
          <w:bCs/>
          <w:color w:val="FF0000"/>
          <w:sz w:val="28"/>
          <w:szCs w:val="28"/>
        </w:rPr>
      </w:pPr>
      <w:r w:rsidRPr="00990A52">
        <w:rPr>
          <w:b/>
          <w:bCs/>
          <w:color w:val="FF0000"/>
          <w:sz w:val="24"/>
          <w:szCs w:val="24"/>
        </w:rPr>
        <w:t>Today:  Spencer Radnich</w:t>
      </w:r>
      <w:r>
        <w:rPr>
          <w:b/>
          <w:bCs/>
          <w:color w:val="FF0000"/>
          <w:sz w:val="24"/>
          <w:szCs w:val="24"/>
        </w:rPr>
        <w:t xml:space="preserve">  </w:t>
      </w:r>
      <w:r>
        <w:rPr>
          <w:b/>
          <w:bCs/>
          <w:i/>
          <w:iCs/>
          <w:szCs w:val="21"/>
        </w:rPr>
        <w:t>“</w:t>
      </w:r>
      <w:r w:rsidRPr="00990A52">
        <w:rPr>
          <w:rFonts w:ascii="Times New Roman" w:hAnsi="Times New Roman"/>
          <w:noProof/>
          <w:sz w:val="24"/>
          <w:szCs w:val="24"/>
        </w:rPr>
        <w:t xml:space="preserve"> </w:t>
      </w:r>
      <w:r>
        <w:rPr>
          <w:b/>
          <w:bCs/>
          <w:i/>
          <w:iCs/>
          <w:szCs w:val="21"/>
        </w:rPr>
        <w:t>Be Smart,” A gun safety program to protect children</w:t>
      </w:r>
    </w:p>
    <w:p w:rsidR="00990A52" w:rsidRDefault="00990A52" w:rsidP="00990A52">
      <w:pPr>
        <w:widowControl w:val="0"/>
        <w:spacing w:after="0" w:line="240" w:lineRule="auto"/>
      </w:pPr>
      <w:r>
        <w:rPr>
          <w:rFonts w:ascii="Times New Roman" w:hAnsi="Times New Roman"/>
          <w:noProof/>
          <w:sz w:val="24"/>
          <w:szCs w:val="24"/>
        </w:rPr>
        <w:drawing>
          <wp:anchor distT="36576" distB="36576" distL="36576" distR="36576" simplePos="0" relativeHeight="251663872" behindDoc="0" locked="0" layoutInCell="1" allowOverlap="1" wp14:anchorId="232BC106" wp14:editId="1326982E">
            <wp:simplePos x="0" y="0"/>
            <wp:positionH relativeFrom="column">
              <wp:posOffset>-44450</wp:posOffset>
            </wp:positionH>
            <wp:positionV relativeFrom="paragraph">
              <wp:posOffset>58420</wp:posOffset>
            </wp:positionV>
            <wp:extent cx="1149350" cy="685800"/>
            <wp:effectExtent l="0" t="0" r="0" b="0"/>
            <wp:wrapSquare wrapText="bothSides"/>
            <wp:docPr id="5" name="Picture 5" descr="Moms demand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ms demand action"/>
                    <pic:cNvPicPr>
                      <a:picLocks noChangeAspect="1" noChangeArrowheads="1"/>
                    </pic:cNvPicPr>
                  </pic:nvPicPr>
                  <pic:blipFill>
                    <a:blip r:embed="rId10">
                      <a:extLst>
                        <a:ext uri="{28A0092B-C50C-407E-A947-70E740481C1C}">
                          <a14:useLocalDpi xmlns:a14="http://schemas.microsoft.com/office/drawing/2010/main" val="0"/>
                        </a:ext>
                      </a:extLst>
                    </a:blip>
                    <a:srcRect l="11057" t="15842" r="14282" b="15152"/>
                    <a:stretch>
                      <a:fillRect/>
                    </a:stretch>
                  </pic:blipFill>
                  <pic:spPr bwMode="auto">
                    <a:xfrm>
                      <a:off x="0" y="0"/>
                      <a:ext cx="114935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Be Smart” is a simple way developed by Moms Demand Action for Gun Sense in America for adults to protect children, our most important asset, from being harmed by guns.  Spencer Radnich and his wife, Gayle, joined MLUMC  last year following his retirement from a  senior marketing position and the couple’s  retirement from missionary work in Africa.</w:t>
      </w:r>
    </w:p>
    <w:p w:rsidR="00255D97" w:rsidRDefault="00255D97" w:rsidP="00990A52">
      <w:pPr>
        <w:widowControl w:val="0"/>
        <w:spacing w:after="0" w:line="240" w:lineRule="auto"/>
        <w:rPr>
          <w:b/>
          <w:bCs/>
        </w:rPr>
      </w:pPr>
    </w:p>
    <w:p w:rsidR="00990A52" w:rsidRPr="00990A52" w:rsidRDefault="00E709D5" w:rsidP="00990A52">
      <w:pPr>
        <w:widowControl w:val="0"/>
        <w:spacing w:after="0" w:line="240" w:lineRule="auto"/>
        <w:rPr>
          <w:rFonts w:cs="Times New Roman"/>
          <w:b/>
          <w:bCs/>
          <w:color w:val="FF0000"/>
          <w:sz w:val="24"/>
          <w:szCs w:val="24"/>
        </w:rPr>
      </w:pPr>
      <w:r>
        <w:rPr>
          <w:rFonts w:ascii="Times New Roman" w:hAnsi="Times New Roman"/>
          <w:noProof/>
          <w:sz w:val="24"/>
          <w:szCs w:val="24"/>
        </w:rPr>
        <w:drawing>
          <wp:anchor distT="0" distB="0" distL="114300" distR="114300" simplePos="0" relativeHeight="251664896" behindDoc="0" locked="0" layoutInCell="1" allowOverlap="1">
            <wp:simplePos x="0" y="0"/>
            <wp:positionH relativeFrom="column">
              <wp:posOffset>19050</wp:posOffset>
            </wp:positionH>
            <wp:positionV relativeFrom="paragraph">
              <wp:posOffset>282575</wp:posOffset>
            </wp:positionV>
            <wp:extent cx="1139190" cy="1188720"/>
            <wp:effectExtent l="19050" t="19050" r="22860" b="11430"/>
            <wp:wrapSquare wrapText="bothSides"/>
            <wp:docPr id="6" name="Picture 6" descr="Karen Willi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en Williams"/>
                    <pic:cNvPicPr>
                      <a:picLocks noChangeAspect="1" noChangeArrowheads="1"/>
                    </pic:cNvPicPr>
                  </pic:nvPicPr>
                  <pic:blipFill>
                    <a:blip r:embed="rId11">
                      <a:extLst>
                        <a:ext uri="{28A0092B-C50C-407E-A947-70E740481C1C}">
                          <a14:useLocalDpi xmlns:a14="http://schemas.microsoft.com/office/drawing/2010/main" val="0"/>
                        </a:ext>
                      </a:extLst>
                    </a:blip>
                    <a:srcRect r="13962" b="7579"/>
                    <a:stretch>
                      <a:fillRect/>
                    </a:stretch>
                  </pic:blipFill>
                  <pic:spPr bwMode="auto">
                    <a:xfrm>
                      <a:off x="0" y="0"/>
                      <a:ext cx="1139190" cy="1188720"/>
                    </a:xfrm>
                    <a:prstGeom prst="rect">
                      <a:avLst/>
                    </a:prstGeom>
                    <a:noFill/>
                    <a:ln w="12700">
                      <a:solidFill>
                        <a:schemeClr val="dk1">
                          <a:lumMod val="0"/>
                          <a:lumOff val="0"/>
                        </a:schemeClr>
                      </a:solidFill>
                      <a:miter lim="800000"/>
                      <a:headEnd/>
                      <a:tailEnd/>
                    </a:ln>
                    <a:effectLst/>
                  </pic:spPr>
                </pic:pic>
              </a:graphicData>
            </a:graphic>
          </wp:anchor>
        </w:drawing>
      </w:r>
      <w:r w:rsidR="00990A52" w:rsidRPr="00990A52">
        <w:rPr>
          <w:b/>
          <w:bCs/>
          <w:color w:val="FF0000"/>
          <w:sz w:val="24"/>
          <w:szCs w:val="24"/>
        </w:rPr>
        <w:t>July 7   Karen Williams</w:t>
      </w:r>
      <w:r w:rsidR="00990A52">
        <w:rPr>
          <w:rFonts w:cs="Times New Roman"/>
          <w:b/>
          <w:bCs/>
          <w:color w:val="FF0000"/>
          <w:sz w:val="24"/>
          <w:szCs w:val="24"/>
        </w:rPr>
        <w:t xml:space="preserve">  </w:t>
      </w:r>
      <w:r w:rsidR="00990A52">
        <w:rPr>
          <w:b/>
          <w:bCs/>
          <w:i/>
          <w:iCs/>
          <w:szCs w:val="21"/>
        </w:rPr>
        <w:t xml:space="preserve">Working with Refugees  </w:t>
      </w:r>
      <w:r w:rsidR="00990A52">
        <w:t>Karen Williams is a</w:t>
      </w:r>
      <w:r w:rsidR="00990A52">
        <w:rPr>
          <w:szCs w:val="21"/>
        </w:rPr>
        <w:t xml:space="preserve"> </w:t>
      </w:r>
      <w:r w:rsidR="00990A52">
        <w:t xml:space="preserve"> local published author and life-long volunteer in places such as Malawi and Haiti.  Ms. Williams lived and worked with people who would later become the inspiration for  her books.  This family friendly presentation will  feature her experiences working with refugees in Pittsburgh and abroad. </w:t>
      </w:r>
    </w:p>
    <w:p w:rsidR="00990A52" w:rsidRDefault="00990A52" w:rsidP="00990A52">
      <w:pPr>
        <w:widowControl w:val="0"/>
        <w:spacing w:after="0"/>
        <w:rPr>
          <w:szCs w:val="21"/>
        </w:rPr>
      </w:pPr>
      <w:r>
        <w:t> </w:t>
      </w:r>
    </w:p>
    <w:p w:rsidR="00990A52" w:rsidRDefault="00990A52" w:rsidP="00990A52">
      <w:pPr>
        <w:widowControl w:val="0"/>
        <w:spacing w:after="0"/>
        <w:rPr>
          <w:b/>
          <w:bCs/>
          <w:i/>
          <w:iCs/>
          <w:szCs w:val="21"/>
        </w:rPr>
      </w:pPr>
      <w:r>
        <w:t> </w:t>
      </w:r>
    </w:p>
    <w:p w:rsidR="00990A52" w:rsidRDefault="00990A52" w:rsidP="00990A52">
      <w:pPr>
        <w:widowControl w:val="0"/>
        <w:spacing w:after="0"/>
        <w:rPr>
          <w:b/>
          <w:bCs/>
          <w:i/>
          <w:iCs/>
          <w:szCs w:val="21"/>
        </w:rPr>
      </w:pPr>
      <w:r>
        <w:rPr>
          <w:b/>
          <w:bCs/>
          <w:i/>
          <w:iCs/>
          <w:szCs w:val="21"/>
        </w:rPr>
        <w:t> </w:t>
      </w:r>
    </w:p>
    <w:p w:rsidR="00990A52" w:rsidRDefault="00990A52" w:rsidP="00990A52">
      <w:pPr>
        <w:widowControl w:val="0"/>
        <w:spacing w:after="0"/>
        <w:rPr>
          <w:b/>
          <w:bCs/>
          <w:i/>
          <w:iCs/>
          <w:szCs w:val="21"/>
        </w:rPr>
      </w:pPr>
      <w:r>
        <w:rPr>
          <w:b/>
          <w:bCs/>
          <w:i/>
          <w:iCs/>
          <w:szCs w:val="21"/>
        </w:rPr>
        <w:t> </w:t>
      </w:r>
    </w:p>
    <w:p w:rsidR="00E709D5" w:rsidRPr="00E709D5" w:rsidRDefault="00E709D5" w:rsidP="00E709D5">
      <w:pPr>
        <w:widowControl w:val="0"/>
        <w:spacing w:after="0"/>
        <w:rPr>
          <w:rFonts w:cs="Times New Roman"/>
          <w:b/>
          <w:bCs/>
          <w:sz w:val="24"/>
          <w:szCs w:val="24"/>
        </w:rPr>
      </w:pPr>
      <w:r w:rsidRPr="00E709D5">
        <w:rPr>
          <w:b/>
          <w:bCs/>
          <w:sz w:val="24"/>
          <w:szCs w:val="24"/>
        </w:rPr>
        <w:t>Help for Pittsburgh Area Refugees</w:t>
      </w:r>
    </w:p>
    <w:p w:rsidR="00E709D5" w:rsidRDefault="00E709D5" w:rsidP="00E709D5">
      <w:pPr>
        <w:spacing w:after="0" w:line="240" w:lineRule="auto"/>
      </w:pPr>
      <w:r w:rsidRPr="00E709D5">
        <w:t>In recognition of our July 7 Faith for Today topic of refugees in the Pittsburgh area, please consider bringing a donation to church that can be of great help to this population.</w:t>
      </w:r>
      <w:r>
        <w:t xml:space="preserve"> Items brought to the church will be collected and delivered to SHIM (South Hills Interfaith Movement) which partners with a local organization to help refugee families (</w:t>
      </w:r>
      <w:hyperlink r:id="rId12" w:history="1">
        <w:r>
          <w:rPr>
            <w:rStyle w:val="Hyperlink"/>
          </w:rPr>
          <w:t>https:isacpittsburgh.org/</w:t>
        </w:r>
      </w:hyperlink>
      <w:r>
        <w:t xml:space="preserve"> ). </w:t>
      </w:r>
    </w:p>
    <w:p w:rsidR="00E709D5" w:rsidRDefault="00E709D5" w:rsidP="00E709D5">
      <w:pPr>
        <w:spacing w:after="0" w:line="240" w:lineRule="auto"/>
      </w:pPr>
      <w:r>
        <w:t>SHIM provides the following list of suggested donations:</w:t>
      </w:r>
    </w:p>
    <w:p w:rsidR="00E709D5" w:rsidRPr="00E709D5" w:rsidRDefault="00E709D5" w:rsidP="00E709D5">
      <w:pPr>
        <w:pStyle w:val="ListParagraph"/>
        <w:widowControl w:val="0"/>
        <w:numPr>
          <w:ilvl w:val="0"/>
          <w:numId w:val="15"/>
        </w:numPr>
        <w:spacing w:after="0" w:line="240" w:lineRule="auto"/>
        <w:rPr>
          <w:rFonts w:cs="Times New Roman"/>
        </w:rPr>
      </w:pPr>
      <w:r>
        <w:t xml:space="preserve">Dried beans (kidney beans, chickpeas, black beans, etc.) </w:t>
      </w:r>
    </w:p>
    <w:p w:rsidR="00E709D5" w:rsidRDefault="00E709D5" w:rsidP="00E709D5">
      <w:pPr>
        <w:pStyle w:val="ListParagraph"/>
        <w:widowControl w:val="0"/>
        <w:numPr>
          <w:ilvl w:val="0"/>
          <w:numId w:val="15"/>
        </w:numPr>
        <w:spacing w:after="0" w:line="240" w:lineRule="auto"/>
      </w:pPr>
      <w:r>
        <w:t xml:space="preserve">Lentils </w:t>
      </w:r>
    </w:p>
    <w:p w:rsidR="00E709D5" w:rsidRDefault="00E709D5" w:rsidP="00E709D5">
      <w:pPr>
        <w:pStyle w:val="ListParagraph"/>
        <w:widowControl w:val="0"/>
        <w:numPr>
          <w:ilvl w:val="0"/>
          <w:numId w:val="15"/>
        </w:numPr>
        <w:spacing w:after="0" w:line="240" w:lineRule="auto"/>
      </w:pPr>
      <w:r>
        <w:t xml:space="preserve">Rice </w:t>
      </w:r>
    </w:p>
    <w:p w:rsidR="00E709D5" w:rsidRDefault="00E709D5" w:rsidP="00E709D5">
      <w:pPr>
        <w:pStyle w:val="ListParagraph"/>
        <w:widowControl w:val="0"/>
        <w:numPr>
          <w:ilvl w:val="0"/>
          <w:numId w:val="15"/>
        </w:numPr>
        <w:spacing w:after="0" w:line="240" w:lineRule="auto"/>
      </w:pPr>
      <w:r>
        <w:t xml:space="preserve">Flour </w:t>
      </w:r>
    </w:p>
    <w:p w:rsidR="00C772C9" w:rsidRPr="00C772C9" w:rsidRDefault="00C772C9" w:rsidP="00C772C9">
      <w:pPr>
        <w:pStyle w:val="ListParagraph"/>
        <w:widowControl w:val="0"/>
        <w:numPr>
          <w:ilvl w:val="0"/>
          <w:numId w:val="15"/>
        </w:numPr>
        <w:spacing w:after="0"/>
        <w:rPr>
          <w:rFonts w:cs="Times New Roman"/>
        </w:rPr>
      </w:pPr>
      <w:r>
        <w:t xml:space="preserve">Cooking oil </w:t>
      </w:r>
    </w:p>
    <w:p w:rsidR="00C772C9" w:rsidRDefault="00C772C9" w:rsidP="00C772C9">
      <w:pPr>
        <w:pStyle w:val="ListParagraph"/>
        <w:widowControl w:val="0"/>
        <w:numPr>
          <w:ilvl w:val="0"/>
          <w:numId w:val="15"/>
        </w:numPr>
        <w:spacing w:after="0"/>
      </w:pPr>
      <w:r>
        <w:t xml:space="preserve">Sugar </w:t>
      </w:r>
    </w:p>
    <w:p w:rsidR="00C772C9" w:rsidRDefault="00C772C9" w:rsidP="00C772C9">
      <w:pPr>
        <w:pStyle w:val="ListParagraph"/>
        <w:widowControl w:val="0"/>
        <w:numPr>
          <w:ilvl w:val="0"/>
          <w:numId w:val="15"/>
        </w:numPr>
        <w:spacing w:after="0"/>
      </w:pPr>
      <w:r>
        <w:t>Spices &amp; seasonings (salt, pepper, garlic, ginger, chili powder, turmeric, etc.)</w:t>
      </w:r>
    </w:p>
    <w:p w:rsidR="00C772C9" w:rsidRDefault="00C772C9" w:rsidP="00C772C9">
      <w:pPr>
        <w:pStyle w:val="ListParagraph"/>
        <w:numPr>
          <w:ilvl w:val="0"/>
          <w:numId w:val="15"/>
        </w:numPr>
        <w:spacing w:after="0"/>
      </w:pPr>
      <w:r>
        <w:t>Diapers</w:t>
      </w:r>
    </w:p>
    <w:p w:rsidR="00C772C9" w:rsidRPr="00C772C9" w:rsidRDefault="00C772C9" w:rsidP="008F7146">
      <w:pPr>
        <w:spacing w:after="0" w:line="240" w:lineRule="auto"/>
      </w:pPr>
      <w:r>
        <w:t xml:space="preserve">This list can also be found on the SHIM website: </w:t>
      </w:r>
      <w:r w:rsidRPr="008F7146">
        <w:rPr>
          <w:rFonts w:ascii="Calibri" w:hAnsi="Calibri"/>
          <w:sz w:val="28"/>
          <w:szCs w:val="28"/>
        </w:rPr>
        <w:t xml:space="preserve">: </w:t>
      </w:r>
      <w:hyperlink r:id="rId13" w:history="1">
        <w:r w:rsidRPr="008F7146">
          <w:rPr>
            <w:rStyle w:val="Hyperlink"/>
            <w:sz w:val="22"/>
            <w:szCs w:val="22"/>
          </w:rPr>
          <w:t>https://shimcares.org/wp-content/uploads/2018/10/SHIM-refugee-items-10.8.18.pdf</w:t>
        </w:r>
      </w:hyperlink>
      <w:r w:rsidRPr="008F7146">
        <w:rPr>
          <w:sz w:val="22"/>
          <w:szCs w:val="22"/>
        </w:rPr>
        <w:t>.</w:t>
      </w:r>
    </w:p>
    <w:p w:rsidR="00C772C9" w:rsidRDefault="00C772C9" w:rsidP="008F7146">
      <w:pPr>
        <w:widowControl w:val="0"/>
        <w:spacing w:after="0" w:line="240" w:lineRule="auto"/>
      </w:pPr>
      <w:r>
        <w:t> </w:t>
      </w:r>
    </w:p>
    <w:p w:rsidR="00C772C9" w:rsidRDefault="00C772C9" w:rsidP="00C772C9">
      <w:pPr>
        <w:pStyle w:val="ListParagraph"/>
        <w:widowControl w:val="0"/>
        <w:spacing w:after="0" w:line="240" w:lineRule="auto"/>
      </w:pPr>
    </w:p>
    <w:p w:rsidR="00C772C9" w:rsidRDefault="00C772C9" w:rsidP="00C772C9">
      <w:pPr>
        <w:pStyle w:val="ListParagraph"/>
        <w:widowControl w:val="0"/>
        <w:spacing w:after="0" w:line="240" w:lineRule="auto"/>
      </w:pPr>
    </w:p>
    <w:p w:rsidR="00C772C9" w:rsidRDefault="00C772C9" w:rsidP="00C772C9">
      <w:pPr>
        <w:pStyle w:val="ListParagraph"/>
        <w:widowControl w:val="0"/>
        <w:spacing w:after="0" w:line="240" w:lineRule="auto"/>
      </w:pPr>
    </w:p>
    <w:tbl>
      <w:tblPr>
        <w:tblW w:w="5000" w:type="pct"/>
        <w:jc w:val="center"/>
        <w:tblCellMar>
          <w:left w:w="0" w:type="dxa"/>
          <w:right w:w="0" w:type="dxa"/>
        </w:tblCellMar>
        <w:tblLook w:val="04A0" w:firstRow="1" w:lastRow="0" w:firstColumn="1" w:lastColumn="0" w:noHBand="0" w:noVBand="1"/>
      </w:tblPr>
      <w:tblGrid>
        <w:gridCol w:w="8640"/>
      </w:tblGrid>
      <w:tr w:rsidR="006B3659" w:rsidRPr="008F7146" w:rsidTr="004B288C">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640"/>
            </w:tblGrid>
            <w:tr w:rsidR="006B3659" w:rsidRPr="008F7146" w:rsidTr="004B288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640"/>
                  </w:tblGrid>
                  <w:tr w:rsidR="006B3659" w:rsidRPr="008F7146" w:rsidTr="004B288C">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8640"/>
                        </w:tblGrid>
                        <w:tr w:rsidR="006B3659" w:rsidRPr="008F7146" w:rsidTr="004B288C">
                          <w:tc>
                            <w:tcPr>
                              <w:tcW w:w="0" w:type="auto"/>
                              <w:tcMar>
                                <w:top w:w="0" w:type="dxa"/>
                                <w:left w:w="270" w:type="dxa"/>
                                <w:bottom w:w="135" w:type="dxa"/>
                                <w:right w:w="270" w:type="dxa"/>
                              </w:tcMar>
                              <w:hideMark/>
                            </w:tcPr>
                            <w:p w:rsidR="008F7146" w:rsidRPr="008F7146" w:rsidRDefault="008F7146" w:rsidP="008F7146">
                              <w:pPr>
                                <w:spacing w:after="0" w:line="240" w:lineRule="auto"/>
                                <w:ind w:left="-275"/>
                                <w:rPr>
                                  <w:b/>
                                  <w:sz w:val="24"/>
                                  <w:szCs w:val="24"/>
                                </w:rPr>
                              </w:pPr>
                              <w:r w:rsidRPr="008F7146">
                                <w:rPr>
                                  <w:b/>
                                  <w:sz w:val="24"/>
                                  <w:szCs w:val="24"/>
                                </w:rPr>
                                <w:lastRenderedPageBreak/>
                                <w:t>Help Wanted:  Volunteer Church Night Monitors</w:t>
                              </w:r>
                            </w:p>
                            <w:p w:rsidR="006B3659" w:rsidRPr="008F7146" w:rsidRDefault="006B3659" w:rsidP="008F7146">
                              <w:pPr>
                                <w:spacing w:line="240" w:lineRule="auto"/>
                                <w:ind w:left="-275"/>
                              </w:pPr>
                              <w:r w:rsidRPr="008F7146">
                                <w:t>MLUMC  is in need of a few volunteers to stay overnight in the church to monitor the smoke/fire alarm system, due to a lightening strike that disabled the fire alarm system a few weeks ago. The  system notified the Dormont Fire Department anytime the church had a smoke related alarm. As a temporary solution until the system is replaced, 16 smoke alarms have been placed around the church.  However, the smoke alarms do not notify the fire department any time an alarm is triggered, and so the church is required to have someone in the property at night to check on the smoke alarms.</w:t>
                              </w:r>
                              <w:r w:rsidRPr="008F7146">
                                <w:br/>
                                <w:t> </w:t>
                              </w:r>
                              <w:r w:rsidRPr="008F7146">
                                <w:br/>
                                <w:t>A makeshift bedroom for volunteers has been set up in room 105, the Network classroom. It is equipped with a mattress, reading chair, light, alarm clock and WIFI. A volunteer would need to sleep there overnight and  walk around to monitor the smoke alarms once in the evening and once in the morning. The volunteer should arrive at the church between 9-11 pm and stay until 5:30-7:30 am.</w:t>
                              </w:r>
                              <w:r w:rsidRPr="008F7146">
                                <w:br/>
                                <w:t> </w:t>
                              </w:r>
                              <w:r w:rsidRPr="008F7146">
                                <w:br/>
                                <w:t>To sign up for one or more nights or for more information, contact Michelle in the office,     412-531-7131. The church may need the  help until possibly the end of July. Any volunteer time will be greatly appreciated.</w:t>
                              </w:r>
                              <w:r w:rsidRPr="008F7146">
                                <w:br/>
                                <w:t> </w:t>
                              </w:r>
                            </w:p>
                          </w:tc>
                        </w:tr>
                      </w:tbl>
                      <w:p w:rsidR="006B3659" w:rsidRPr="008F7146" w:rsidRDefault="006B3659" w:rsidP="008F7146">
                        <w:pPr>
                          <w:ind w:left="-275"/>
                        </w:pPr>
                      </w:p>
                    </w:tc>
                  </w:tr>
                </w:tbl>
                <w:p w:rsidR="006B3659" w:rsidRPr="008F7146" w:rsidRDefault="006B3659" w:rsidP="008F7146"/>
              </w:tc>
            </w:tr>
          </w:tbl>
          <w:p w:rsidR="006B3659" w:rsidRPr="008F7146" w:rsidRDefault="006B3659" w:rsidP="008F7146"/>
        </w:tc>
      </w:tr>
    </w:tbl>
    <w:p w:rsidR="007E4E4F" w:rsidRDefault="00026F9C" w:rsidP="007E4E4F">
      <w:pPr>
        <w:widowControl w:val="0"/>
        <w:spacing w:after="0" w:line="240" w:lineRule="auto"/>
        <w:jc w:val="center"/>
        <w:rPr>
          <w:b/>
          <w:bCs/>
        </w:rPr>
      </w:pPr>
      <w:r>
        <w:rPr>
          <w:b/>
          <w:bCs/>
        </w:rPr>
        <w:t>CALENDAR – SUNDAY, JUNE 30 THRU SATURDAY, JULY 6</w:t>
      </w:r>
    </w:p>
    <w:p w:rsidR="0027086F" w:rsidRPr="002441BE" w:rsidRDefault="0027086F" w:rsidP="007E4E4F">
      <w:pPr>
        <w:widowControl w:val="0"/>
        <w:spacing w:after="0" w:line="240" w:lineRule="auto"/>
        <w:jc w:val="center"/>
        <w:rPr>
          <w:b/>
          <w:bCs/>
          <w:sz w:val="16"/>
          <w:szCs w:val="16"/>
        </w:rPr>
      </w:pPr>
    </w:p>
    <w:p w:rsidR="007E4E4F" w:rsidRPr="00806CB1" w:rsidRDefault="009E3544" w:rsidP="007E4E4F">
      <w:pPr>
        <w:widowControl w:val="0"/>
        <w:spacing w:after="0" w:line="240" w:lineRule="auto"/>
        <w:rPr>
          <w:b/>
          <w:bCs/>
        </w:rPr>
      </w:pPr>
      <w:r>
        <w:rPr>
          <w:b/>
          <w:bCs/>
        </w:rPr>
        <w:t>SUNDAY 6/30</w:t>
      </w:r>
    </w:p>
    <w:p w:rsidR="007E4E4F" w:rsidRPr="00806CB1" w:rsidRDefault="007E4E4F" w:rsidP="007E4E4F">
      <w:pPr>
        <w:widowControl w:val="0"/>
        <w:spacing w:after="0" w:line="240" w:lineRule="auto"/>
      </w:pPr>
      <w:r w:rsidRPr="00806CB1">
        <w:tab/>
        <w:t>8:30 am</w:t>
      </w:r>
      <w:r w:rsidRPr="00806CB1">
        <w:tab/>
      </w:r>
      <w:r>
        <w:tab/>
      </w:r>
      <w:r w:rsidRPr="00806CB1">
        <w:t xml:space="preserve">Worship </w:t>
      </w:r>
      <w:r w:rsidRPr="00806CB1">
        <w:tab/>
      </w:r>
      <w:r w:rsidRPr="00806CB1">
        <w:tab/>
      </w:r>
      <w:r w:rsidRPr="00806CB1">
        <w:tab/>
      </w:r>
      <w:r w:rsidRPr="00806CB1">
        <w:tab/>
      </w:r>
      <w:r w:rsidRPr="00806CB1">
        <w:tab/>
      </w:r>
      <w:r>
        <w:tab/>
      </w:r>
      <w:r w:rsidRPr="00806CB1">
        <w:t>Sanner Chapel</w:t>
      </w:r>
    </w:p>
    <w:p w:rsidR="007E4E4F" w:rsidRPr="00806CB1" w:rsidRDefault="007E4E4F" w:rsidP="007E4E4F">
      <w:pPr>
        <w:widowControl w:val="0"/>
        <w:spacing w:after="0" w:line="240" w:lineRule="auto"/>
      </w:pPr>
      <w:r w:rsidRPr="00806CB1">
        <w:tab/>
        <w:t>9:30 am</w:t>
      </w:r>
      <w:r w:rsidRPr="00806CB1">
        <w:tab/>
      </w:r>
      <w:r>
        <w:tab/>
      </w:r>
      <w:r w:rsidRPr="00806CB1">
        <w:t xml:space="preserve">Faith for Today </w:t>
      </w:r>
      <w:r w:rsidRPr="00806CB1">
        <w:tab/>
      </w:r>
      <w:r w:rsidRPr="00806CB1">
        <w:tab/>
      </w:r>
      <w:r w:rsidRPr="00806CB1">
        <w:tab/>
      </w:r>
      <w:r w:rsidRPr="00806CB1">
        <w:tab/>
      </w:r>
      <w:r>
        <w:tab/>
      </w:r>
      <w:r>
        <w:tab/>
      </w:r>
      <w:r w:rsidRPr="00806CB1">
        <w:t>Asbury Center</w:t>
      </w:r>
    </w:p>
    <w:p w:rsidR="007E4E4F" w:rsidRPr="00806CB1" w:rsidRDefault="007E4E4F" w:rsidP="007E4E4F">
      <w:pPr>
        <w:widowControl w:val="0"/>
        <w:spacing w:after="0" w:line="240" w:lineRule="auto"/>
      </w:pPr>
      <w:r>
        <w:tab/>
        <w:t>10:45 am</w:t>
      </w:r>
      <w:r>
        <w:tab/>
        <w:t xml:space="preserve">Worship </w:t>
      </w:r>
      <w:r>
        <w:tab/>
      </w:r>
      <w:r>
        <w:tab/>
      </w:r>
      <w:r>
        <w:tab/>
      </w:r>
      <w:r>
        <w:tab/>
      </w:r>
      <w:r>
        <w:tab/>
      </w:r>
      <w:r>
        <w:tab/>
      </w:r>
      <w:r w:rsidR="001D1390">
        <w:t>Asbury Center</w:t>
      </w:r>
    </w:p>
    <w:p w:rsidR="007E4E4F" w:rsidRPr="00806CB1" w:rsidRDefault="007E4E4F" w:rsidP="007E4E4F">
      <w:pPr>
        <w:widowControl w:val="0"/>
        <w:spacing w:after="0" w:line="240" w:lineRule="auto"/>
      </w:pPr>
      <w:r w:rsidRPr="00806CB1">
        <w:tab/>
      </w:r>
      <w:r w:rsidRPr="00806CB1">
        <w:tab/>
      </w:r>
      <w:r w:rsidRPr="00806CB1">
        <w:tab/>
        <w:t>Kids Praise</w:t>
      </w:r>
      <w:r w:rsidRPr="00806CB1">
        <w:tab/>
      </w:r>
      <w:r w:rsidRPr="00806CB1">
        <w:tab/>
      </w:r>
      <w:r w:rsidRPr="00806CB1">
        <w:tab/>
      </w:r>
      <w:r w:rsidRPr="00806CB1">
        <w:tab/>
      </w:r>
      <w:r w:rsidRPr="00806CB1">
        <w:tab/>
      </w:r>
      <w:r>
        <w:t xml:space="preserve">           </w:t>
      </w:r>
      <w:r w:rsidRPr="00806CB1">
        <w:t xml:space="preserve"> Welcome Center</w:t>
      </w:r>
    </w:p>
    <w:p w:rsidR="009E3544" w:rsidRDefault="009F4BB7" w:rsidP="007E4E4F">
      <w:pPr>
        <w:widowControl w:val="0"/>
        <w:spacing w:after="0" w:line="240" w:lineRule="auto"/>
      </w:pPr>
      <w:r>
        <w:tab/>
      </w:r>
      <w:r w:rsidR="009E3544">
        <w:t>7 pm</w:t>
      </w:r>
      <w:r w:rsidR="009E3544">
        <w:tab/>
      </w:r>
      <w:r w:rsidR="009E3544">
        <w:tab/>
        <w:t>Troop 23 Leadership Meeting</w:t>
      </w:r>
      <w:r w:rsidR="009E3544">
        <w:tab/>
      </w:r>
      <w:r w:rsidR="009E3544">
        <w:tab/>
      </w:r>
      <w:r w:rsidR="009E3544">
        <w:tab/>
      </w:r>
      <w:r w:rsidR="009E3544">
        <w:tab/>
      </w:r>
      <w:r w:rsidR="009E3544">
        <w:tab/>
        <w:t>Wesley</w:t>
      </w:r>
    </w:p>
    <w:p w:rsidR="007E4E4F" w:rsidRPr="002441BE" w:rsidRDefault="007E4E4F" w:rsidP="007E4E4F">
      <w:pPr>
        <w:widowControl w:val="0"/>
        <w:spacing w:after="0" w:line="240" w:lineRule="auto"/>
        <w:rPr>
          <w:sz w:val="16"/>
          <w:szCs w:val="16"/>
        </w:rPr>
      </w:pPr>
      <w:r w:rsidRPr="002441BE">
        <w:rPr>
          <w:sz w:val="16"/>
          <w:szCs w:val="16"/>
        </w:rPr>
        <w:t> </w:t>
      </w:r>
    </w:p>
    <w:p w:rsidR="007E4E4F" w:rsidRPr="00806CB1" w:rsidRDefault="009E3544" w:rsidP="007E4E4F">
      <w:pPr>
        <w:spacing w:after="0" w:line="240" w:lineRule="auto"/>
        <w:rPr>
          <w:b/>
          <w:bCs/>
        </w:rPr>
      </w:pPr>
      <w:r>
        <w:rPr>
          <w:b/>
          <w:bCs/>
        </w:rPr>
        <w:t>TUESDAY 7/2</w:t>
      </w:r>
    </w:p>
    <w:p w:rsidR="007E4E4F" w:rsidRDefault="007E4E4F" w:rsidP="009F4BB7">
      <w:pPr>
        <w:widowControl w:val="0"/>
        <w:spacing w:after="0" w:line="240" w:lineRule="auto"/>
      </w:pPr>
      <w:r w:rsidRPr="00806CB1">
        <w:tab/>
      </w:r>
      <w:r w:rsidR="009E3544">
        <w:t xml:space="preserve">11 am </w:t>
      </w:r>
      <w:r w:rsidR="009E3544">
        <w:tab/>
      </w:r>
      <w:r w:rsidR="009E3544">
        <w:tab/>
        <w:t>Staff Meeting</w:t>
      </w:r>
      <w:r w:rsidR="009E3544">
        <w:tab/>
      </w:r>
      <w:r w:rsidR="009E3544">
        <w:tab/>
      </w:r>
      <w:r w:rsidR="009E3544">
        <w:tab/>
      </w:r>
      <w:r w:rsidR="009E3544">
        <w:tab/>
      </w:r>
      <w:r w:rsidR="009E3544">
        <w:tab/>
        <w:t xml:space="preserve">             Welcome Center</w:t>
      </w:r>
    </w:p>
    <w:p w:rsidR="009F4BB7" w:rsidRPr="00806CB1" w:rsidRDefault="009F4BB7" w:rsidP="009F4BB7">
      <w:pPr>
        <w:widowControl w:val="0"/>
        <w:spacing w:after="0" w:line="240" w:lineRule="auto"/>
      </w:pPr>
      <w:r>
        <w:tab/>
        <w:t>7 pm</w:t>
      </w:r>
      <w:r>
        <w:tab/>
      </w:r>
      <w:r>
        <w:tab/>
        <w:t>Boy Scout Meeting</w:t>
      </w:r>
      <w:r>
        <w:tab/>
      </w:r>
      <w:r>
        <w:tab/>
      </w:r>
      <w:r>
        <w:tab/>
      </w:r>
      <w:r>
        <w:tab/>
      </w:r>
      <w:r>
        <w:tab/>
      </w:r>
      <w:r>
        <w:tab/>
        <w:t>Wesley</w:t>
      </w:r>
    </w:p>
    <w:p w:rsidR="007E4E4F" w:rsidRPr="002441BE" w:rsidRDefault="007E4E4F" w:rsidP="007E4E4F">
      <w:pPr>
        <w:widowControl w:val="0"/>
        <w:spacing w:after="0" w:line="240" w:lineRule="auto"/>
        <w:rPr>
          <w:sz w:val="16"/>
          <w:szCs w:val="16"/>
        </w:rPr>
      </w:pPr>
      <w:r w:rsidRPr="002441BE">
        <w:rPr>
          <w:sz w:val="16"/>
          <w:szCs w:val="16"/>
        </w:rPr>
        <w:t> </w:t>
      </w:r>
    </w:p>
    <w:p w:rsidR="007E4E4F" w:rsidRPr="00806CB1" w:rsidRDefault="009E3544" w:rsidP="007E4E4F">
      <w:pPr>
        <w:widowControl w:val="0"/>
        <w:spacing w:after="0" w:line="240" w:lineRule="auto"/>
        <w:rPr>
          <w:b/>
          <w:bCs/>
        </w:rPr>
      </w:pPr>
      <w:r>
        <w:rPr>
          <w:b/>
          <w:bCs/>
        </w:rPr>
        <w:t>WEDNESDAY 7/3</w:t>
      </w:r>
    </w:p>
    <w:p w:rsidR="007E4E4F" w:rsidRDefault="007E4E4F" w:rsidP="007E4E4F">
      <w:pPr>
        <w:widowControl w:val="0"/>
        <w:spacing w:after="0" w:line="240" w:lineRule="auto"/>
      </w:pPr>
      <w:r w:rsidRPr="00806CB1">
        <w:rPr>
          <w:b/>
          <w:bCs/>
        </w:rPr>
        <w:tab/>
      </w:r>
      <w:r w:rsidR="009E3544">
        <w:t>5</w:t>
      </w:r>
      <w:r w:rsidR="009F4BB7">
        <w:t xml:space="preserve"> pm</w:t>
      </w:r>
      <w:r w:rsidR="009F4BB7">
        <w:tab/>
      </w:r>
      <w:r w:rsidR="009F4BB7">
        <w:tab/>
      </w:r>
      <w:r w:rsidR="009E3544">
        <w:t>Homebuilders Pot Luck</w:t>
      </w:r>
      <w:r w:rsidR="009E3544">
        <w:tab/>
      </w:r>
      <w:r w:rsidR="009E3544">
        <w:tab/>
      </w:r>
      <w:r w:rsidR="009F4BB7">
        <w:tab/>
      </w:r>
      <w:r w:rsidR="009F4BB7">
        <w:tab/>
      </w:r>
      <w:r w:rsidR="009F4BB7">
        <w:tab/>
      </w:r>
      <w:r w:rsidR="009F4BB7">
        <w:tab/>
      </w:r>
      <w:r w:rsidR="009E3544">
        <w:t>Wesley</w:t>
      </w:r>
    </w:p>
    <w:p w:rsidR="009E3544" w:rsidRPr="002441BE" w:rsidRDefault="009E3544" w:rsidP="007E4E4F">
      <w:pPr>
        <w:widowControl w:val="0"/>
        <w:spacing w:after="0" w:line="240" w:lineRule="auto"/>
        <w:rPr>
          <w:sz w:val="16"/>
          <w:szCs w:val="16"/>
        </w:rPr>
      </w:pPr>
      <w:r w:rsidRPr="002441BE">
        <w:rPr>
          <w:sz w:val="16"/>
          <w:szCs w:val="16"/>
        </w:rPr>
        <w:t xml:space="preserve"> </w:t>
      </w:r>
    </w:p>
    <w:p w:rsidR="009E3544" w:rsidRDefault="009E3544" w:rsidP="007E4E4F">
      <w:pPr>
        <w:widowControl w:val="0"/>
        <w:spacing w:after="0" w:line="240" w:lineRule="auto"/>
        <w:rPr>
          <w:b/>
        </w:rPr>
      </w:pPr>
      <w:r>
        <w:rPr>
          <w:b/>
        </w:rPr>
        <w:t>THUR</w:t>
      </w:r>
      <w:r w:rsidR="004D4A91">
        <w:rPr>
          <w:b/>
        </w:rPr>
        <w:t>S</w:t>
      </w:r>
      <w:r>
        <w:rPr>
          <w:b/>
        </w:rPr>
        <w:t>DAY 7/4 – OFFICE CLOSED</w:t>
      </w:r>
      <w:r w:rsidR="001D7961">
        <w:rPr>
          <w:b/>
        </w:rPr>
        <w:t>/HOLIDAY</w:t>
      </w:r>
    </w:p>
    <w:p w:rsidR="00951248" w:rsidRPr="002441BE" w:rsidRDefault="00951248" w:rsidP="007E4E4F">
      <w:pPr>
        <w:widowControl w:val="0"/>
        <w:spacing w:after="0" w:line="240" w:lineRule="auto"/>
        <w:rPr>
          <w:b/>
          <w:sz w:val="16"/>
          <w:szCs w:val="16"/>
        </w:rPr>
      </w:pPr>
    </w:p>
    <w:p w:rsidR="007E4E4F" w:rsidRPr="002441BE" w:rsidRDefault="00951248" w:rsidP="007E4E4F">
      <w:pPr>
        <w:widowControl w:val="0"/>
        <w:spacing w:after="0" w:line="240" w:lineRule="auto"/>
        <w:rPr>
          <w:b/>
        </w:rPr>
      </w:pPr>
      <w:r w:rsidRPr="00951248">
        <w:rPr>
          <w:b/>
        </w:rPr>
        <w:t>FRIDAY 7/5 – OFFICE CLOSED/HOLIDAY</w:t>
      </w:r>
    </w:p>
    <w:sectPr w:rsidR="007E4E4F" w:rsidRPr="002441BE" w:rsidSect="00C772C9">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2C248D1"/>
    <w:multiLevelType w:val="hybridMultilevel"/>
    <w:tmpl w:val="7AAA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DC25D2"/>
    <w:multiLevelType w:val="hybridMultilevel"/>
    <w:tmpl w:val="3E98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78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6239"/>
    <w:rsid w:val="00006660"/>
    <w:rsid w:val="00006720"/>
    <w:rsid w:val="000067A2"/>
    <w:rsid w:val="0001074E"/>
    <w:rsid w:val="00010C88"/>
    <w:rsid w:val="00012383"/>
    <w:rsid w:val="00012A6C"/>
    <w:rsid w:val="00013718"/>
    <w:rsid w:val="000143C4"/>
    <w:rsid w:val="000147C7"/>
    <w:rsid w:val="00014B02"/>
    <w:rsid w:val="00017562"/>
    <w:rsid w:val="00017F8D"/>
    <w:rsid w:val="000230CE"/>
    <w:rsid w:val="000233DC"/>
    <w:rsid w:val="0002457A"/>
    <w:rsid w:val="00025B95"/>
    <w:rsid w:val="0002609A"/>
    <w:rsid w:val="00026F9C"/>
    <w:rsid w:val="0002705A"/>
    <w:rsid w:val="00027732"/>
    <w:rsid w:val="00030BD8"/>
    <w:rsid w:val="000323BE"/>
    <w:rsid w:val="0003423B"/>
    <w:rsid w:val="000344BA"/>
    <w:rsid w:val="00035A45"/>
    <w:rsid w:val="0003601C"/>
    <w:rsid w:val="00036F73"/>
    <w:rsid w:val="0004114C"/>
    <w:rsid w:val="00043283"/>
    <w:rsid w:val="00045141"/>
    <w:rsid w:val="00045E04"/>
    <w:rsid w:val="000478B2"/>
    <w:rsid w:val="00047EC0"/>
    <w:rsid w:val="000500C3"/>
    <w:rsid w:val="00050DD5"/>
    <w:rsid w:val="0005149C"/>
    <w:rsid w:val="0005383B"/>
    <w:rsid w:val="00053BA7"/>
    <w:rsid w:val="00053D3D"/>
    <w:rsid w:val="00053E86"/>
    <w:rsid w:val="00054838"/>
    <w:rsid w:val="00054B1B"/>
    <w:rsid w:val="000613C2"/>
    <w:rsid w:val="0006357F"/>
    <w:rsid w:val="00063EAD"/>
    <w:rsid w:val="000654A5"/>
    <w:rsid w:val="00065C9B"/>
    <w:rsid w:val="00066017"/>
    <w:rsid w:val="00067CE6"/>
    <w:rsid w:val="000721C7"/>
    <w:rsid w:val="00073C10"/>
    <w:rsid w:val="00073C67"/>
    <w:rsid w:val="000818C0"/>
    <w:rsid w:val="00086127"/>
    <w:rsid w:val="0008786A"/>
    <w:rsid w:val="00092CC2"/>
    <w:rsid w:val="00094D7B"/>
    <w:rsid w:val="0009589D"/>
    <w:rsid w:val="00097D60"/>
    <w:rsid w:val="00097D69"/>
    <w:rsid w:val="000A0497"/>
    <w:rsid w:val="000A0957"/>
    <w:rsid w:val="000A12F1"/>
    <w:rsid w:val="000A2568"/>
    <w:rsid w:val="000B3874"/>
    <w:rsid w:val="000B41C6"/>
    <w:rsid w:val="000B4D62"/>
    <w:rsid w:val="000B728F"/>
    <w:rsid w:val="000C32BF"/>
    <w:rsid w:val="000C47FE"/>
    <w:rsid w:val="000C4833"/>
    <w:rsid w:val="000C4B5A"/>
    <w:rsid w:val="000D0430"/>
    <w:rsid w:val="000D18C9"/>
    <w:rsid w:val="000D4211"/>
    <w:rsid w:val="000D43C9"/>
    <w:rsid w:val="000D5837"/>
    <w:rsid w:val="000D7DAD"/>
    <w:rsid w:val="000E091A"/>
    <w:rsid w:val="000E0A3C"/>
    <w:rsid w:val="000E228D"/>
    <w:rsid w:val="000E3D25"/>
    <w:rsid w:val="000E4816"/>
    <w:rsid w:val="000E51CD"/>
    <w:rsid w:val="000E53A7"/>
    <w:rsid w:val="000E5E84"/>
    <w:rsid w:val="000E657E"/>
    <w:rsid w:val="000E6AEC"/>
    <w:rsid w:val="000F107A"/>
    <w:rsid w:val="000F17DA"/>
    <w:rsid w:val="000F593C"/>
    <w:rsid w:val="000F5960"/>
    <w:rsid w:val="0010527C"/>
    <w:rsid w:val="00107E42"/>
    <w:rsid w:val="00110C6C"/>
    <w:rsid w:val="00112293"/>
    <w:rsid w:val="00112326"/>
    <w:rsid w:val="00113C21"/>
    <w:rsid w:val="00113D86"/>
    <w:rsid w:val="0012177D"/>
    <w:rsid w:val="00121B89"/>
    <w:rsid w:val="00121D8F"/>
    <w:rsid w:val="0012269D"/>
    <w:rsid w:val="00124A53"/>
    <w:rsid w:val="00125BA1"/>
    <w:rsid w:val="00126EA2"/>
    <w:rsid w:val="001273D9"/>
    <w:rsid w:val="00130004"/>
    <w:rsid w:val="0013039E"/>
    <w:rsid w:val="00131E2A"/>
    <w:rsid w:val="001343D5"/>
    <w:rsid w:val="00134668"/>
    <w:rsid w:val="001367A1"/>
    <w:rsid w:val="00136EA7"/>
    <w:rsid w:val="001378FC"/>
    <w:rsid w:val="0014002A"/>
    <w:rsid w:val="0014170E"/>
    <w:rsid w:val="00141FDA"/>
    <w:rsid w:val="001440E5"/>
    <w:rsid w:val="001443DD"/>
    <w:rsid w:val="001458AF"/>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F3"/>
    <w:rsid w:val="00165C63"/>
    <w:rsid w:val="0016608B"/>
    <w:rsid w:val="0016640E"/>
    <w:rsid w:val="00166568"/>
    <w:rsid w:val="0017120E"/>
    <w:rsid w:val="00171573"/>
    <w:rsid w:val="001723B0"/>
    <w:rsid w:val="00172918"/>
    <w:rsid w:val="00172B86"/>
    <w:rsid w:val="00173BB0"/>
    <w:rsid w:val="001744DD"/>
    <w:rsid w:val="00175C5D"/>
    <w:rsid w:val="00176A45"/>
    <w:rsid w:val="00177409"/>
    <w:rsid w:val="00181990"/>
    <w:rsid w:val="0018214E"/>
    <w:rsid w:val="0018503F"/>
    <w:rsid w:val="001915A7"/>
    <w:rsid w:val="00193CC4"/>
    <w:rsid w:val="00194AB6"/>
    <w:rsid w:val="0019600B"/>
    <w:rsid w:val="00197896"/>
    <w:rsid w:val="00197987"/>
    <w:rsid w:val="00197B84"/>
    <w:rsid w:val="001A0647"/>
    <w:rsid w:val="001A1BD0"/>
    <w:rsid w:val="001A1D95"/>
    <w:rsid w:val="001A2B95"/>
    <w:rsid w:val="001A3747"/>
    <w:rsid w:val="001A42F2"/>
    <w:rsid w:val="001A4F98"/>
    <w:rsid w:val="001B0061"/>
    <w:rsid w:val="001B07C6"/>
    <w:rsid w:val="001B08B3"/>
    <w:rsid w:val="001B1736"/>
    <w:rsid w:val="001B1E78"/>
    <w:rsid w:val="001B1FB2"/>
    <w:rsid w:val="001B347E"/>
    <w:rsid w:val="001B47BC"/>
    <w:rsid w:val="001B74DB"/>
    <w:rsid w:val="001C1062"/>
    <w:rsid w:val="001C1A29"/>
    <w:rsid w:val="001C2AA5"/>
    <w:rsid w:val="001C3086"/>
    <w:rsid w:val="001C7FD0"/>
    <w:rsid w:val="001D0C85"/>
    <w:rsid w:val="001D1390"/>
    <w:rsid w:val="001D27E7"/>
    <w:rsid w:val="001D3641"/>
    <w:rsid w:val="001D49E7"/>
    <w:rsid w:val="001D5E7A"/>
    <w:rsid w:val="001D7961"/>
    <w:rsid w:val="001D7C40"/>
    <w:rsid w:val="001D7EB4"/>
    <w:rsid w:val="001E11EC"/>
    <w:rsid w:val="001E20BF"/>
    <w:rsid w:val="001E3319"/>
    <w:rsid w:val="001E4ED1"/>
    <w:rsid w:val="001E67C8"/>
    <w:rsid w:val="001E736E"/>
    <w:rsid w:val="001F1827"/>
    <w:rsid w:val="001F18D6"/>
    <w:rsid w:val="001F338D"/>
    <w:rsid w:val="001F3C79"/>
    <w:rsid w:val="001F4463"/>
    <w:rsid w:val="001F6EB5"/>
    <w:rsid w:val="00200ECB"/>
    <w:rsid w:val="0020256B"/>
    <w:rsid w:val="00203D4D"/>
    <w:rsid w:val="00205090"/>
    <w:rsid w:val="00206305"/>
    <w:rsid w:val="00206491"/>
    <w:rsid w:val="002068BC"/>
    <w:rsid w:val="0020690A"/>
    <w:rsid w:val="00206D5D"/>
    <w:rsid w:val="00207F36"/>
    <w:rsid w:val="002133D9"/>
    <w:rsid w:val="00215153"/>
    <w:rsid w:val="00216DC6"/>
    <w:rsid w:val="00217BEC"/>
    <w:rsid w:val="00223A7B"/>
    <w:rsid w:val="002241C9"/>
    <w:rsid w:val="002243ED"/>
    <w:rsid w:val="002247CF"/>
    <w:rsid w:val="00224E0D"/>
    <w:rsid w:val="00226088"/>
    <w:rsid w:val="00227685"/>
    <w:rsid w:val="002331DA"/>
    <w:rsid w:val="0023352B"/>
    <w:rsid w:val="002336A9"/>
    <w:rsid w:val="00235E54"/>
    <w:rsid w:val="00237023"/>
    <w:rsid w:val="00237D01"/>
    <w:rsid w:val="0024163E"/>
    <w:rsid w:val="0024349D"/>
    <w:rsid w:val="002441BE"/>
    <w:rsid w:val="00245663"/>
    <w:rsid w:val="0024584C"/>
    <w:rsid w:val="00245C1B"/>
    <w:rsid w:val="002476B7"/>
    <w:rsid w:val="002500D6"/>
    <w:rsid w:val="0025075C"/>
    <w:rsid w:val="00251C81"/>
    <w:rsid w:val="002533CB"/>
    <w:rsid w:val="002555FE"/>
    <w:rsid w:val="00255D97"/>
    <w:rsid w:val="00256220"/>
    <w:rsid w:val="00257A55"/>
    <w:rsid w:val="0026004A"/>
    <w:rsid w:val="00260D11"/>
    <w:rsid w:val="00261C0C"/>
    <w:rsid w:val="00261ED6"/>
    <w:rsid w:val="00262F22"/>
    <w:rsid w:val="00264273"/>
    <w:rsid w:val="00265A4C"/>
    <w:rsid w:val="00266827"/>
    <w:rsid w:val="0026697B"/>
    <w:rsid w:val="00267453"/>
    <w:rsid w:val="00267501"/>
    <w:rsid w:val="002705E6"/>
    <w:rsid w:val="0027086F"/>
    <w:rsid w:val="002722A8"/>
    <w:rsid w:val="00272900"/>
    <w:rsid w:val="00280C80"/>
    <w:rsid w:val="002816F2"/>
    <w:rsid w:val="00282B53"/>
    <w:rsid w:val="00283E22"/>
    <w:rsid w:val="002845DB"/>
    <w:rsid w:val="00285C82"/>
    <w:rsid w:val="00286F8C"/>
    <w:rsid w:val="00287831"/>
    <w:rsid w:val="00292CDD"/>
    <w:rsid w:val="0029401F"/>
    <w:rsid w:val="00296B9F"/>
    <w:rsid w:val="00296BF7"/>
    <w:rsid w:val="00297544"/>
    <w:rsid w:val="002A0485"/>
    <w:rsid w:val="002A280A"/>
    <w:rsid w:val="002A4DCB"/>
    <w:rsid w:val="002A63E7"/>
    <w:rsid w:val="002B101A"/>
    <w:rsid w:val="002B2028"/>
    <w:rsid w:val="002B3291"/>
    <w:rsid w:val="002B33EF"/>
    <w:rsid w:val="002B3C76"/>
    <w:rsid w:val="002B562D"/>
    <w:rsid w:val="002B5907"/>
    <w:rsid w:val="002B7EA0"/>
    <w:rsid w:val="002B7EA6"/>
    <w:rsid w:val="002C0B5A"/>
    <w:rsid w:val="002C0F52"/>
    <w:rsid w:val="002C1AB1"/>
    <w:rsid w:val="002C2E89"/>
    <w:rsid w:val="002C2F3C"/>
    <w:rsid w:val="002C4782"/>
    <w:rsid w:val="002C5803"/>
    <w:rsid w:val="002C7BCA"/>
    <w:rsid w:val="002D1EDC"/>
    <w:rsid w:val="002D2477"/>
    <w:rsid w:val="002D4D17"/>
    <w:rsid w:val="002D57A0"/>
    <w:rsid w:val="002D7E83"/>
    <w:rsid w:val="002E08AE"/>
    <w:rsid w:val="002E191F"/>
    <w:rsid w:val="002E4031"/>
    <w:rsid w:val="002E404C"/>
    <w:rsid w:val="002E4E84"/>
    <w:rsid w:val="002E5307"/>
    <w:rsid w:val="002E6240"/>
    <w:rsid w:val="002E7A1A"/>
    <w:rsid w:val="002E7DE3"/>
    <w:rsid w:val="002F1E3C"/>
    <w:rsid w:val="002F2050"/>
    <w:rsid w:val="002F2B11"/>
    <w:rsid w:val="002F6763"/>
    <w:rsid w:val="003028CD"/>
    <w:rsid w:val="00303990"/>
    <w:rsid w:val="00305872"/>
    <w:rsid w:val="00306267"/>
    <w:rsid w:val="00310E45"/>
    <w:rsid w:val="003118F6"/>
    <w:rsid w:val="0031416B"/>
    <w:rsid w:val="00315245"/>
    <w:rsid w:val="003157BF"/>
    <w:rsid w:val="00316458"/>
    <w:rsid w:val="00317323"/>
    <w:rsid w:val="00320444"/>
    <w:rsid w:val="00320920"/>
    <w:rsid w:val="00320A15"/>
    <w:rsid w:val="00321613"/>
    <w:rsid w:val="00324B09"/>
    <w:rsid w:val="00330E13"/>
    <w:rsid w:val="0033357A"/>
    <w:rsid w:val="00336179"/>
    <w:rsid w:val="0034527B"/>
    <w:rsid w:val="00345919"/>
    <w:rsid w:val="003479B2"/>
    <w:rsid w:val="00351397"/>
    <w:rsid w:val="0035140E"/>
    <w:rsid w:val="003514EE"/>
    <w:rsid w:val="00351AD3"/>
    <w:rsid w:val="00352033"/>
    <w:rsid w:val="00352510"/>
    <w:rsid w:val="00352FD0"/>
    <w:rsid w:val="00354540"/>
    <w:rsid w:val="00354BC3"/>
    <w:rsid w:val="00355C20"/>
    <w:rsid w:val="00356CF6"/>
    <w:rsid w:val="00363499"/>
    <w:rsid w:val="0036622A"/>
    <w:rsid w:val="00366EF9"/>
    <w:rsid w:val="0037022B"/>
    <w:rsid w:val="00371EBE"/>
    <w:rsid w:val="00372943"/>
    <w:rsid w:val="00372E6D"/>
    <w:rsid w:val="00373F77"/>
    <w:rsid w:val="00375552"/>
    <w:rsid w:val="003761E7"/>
    <w:rsid w:val="003768CD"/>
    <w:rsid w:val="00376E3A"/>
    <w:rsid w:val="00376F87"/>
    <w:rsid w:val="00380AF5"/>
    <w:rsid w:val="0038248D"/>
    <w:rsid w:val="003833A7"/>
    <w:rsid w:val="00384FAD"/>
    <w:rsid w:val="00386E1B"/>
    <w:rsid w:val="003915FC"/>
    <w:rsid w:val="00392EBD"/>
    <w:rsid w:val="00393139"/>
    <w:rsid w:val="00394483"/>
    <w:rsid w:val="00395945"/>
    <w:rsid w:val="00395BDA"/>
    <w:rsid w:val="00397169"/>
    <w:rsid w:val="00397CAF"/>
    <w:rsid w:val="00397D00"/>
    <w:rsid w:val="003A0BE7"/>
    <w:rsid w:val="003A1B20"/>
    <w:rsid w:val="003A249B"/>
    <w:rsid w:val="003A4E9E"/>
    <w:rsid w:val="003A6E8A"/>
    <w:rsid w:val="003B0AC2"/>
    <w:rsid w:val="003B18AF"/>
    <w:rsid w:val="003B3761"/>
    <w:rsid w:val="003B674B"/>
    <w:rsid w:val="003C0C0C"/>
    <w:rsid w:val="003C19FC"/>
    <w:rsid w:val="003C26EC"/>
    <w:rsid w:val="003C2F20"/>
    <w:rsid w:val="003C70C3"/>
    <w:rsid w:val="003C72C7"/>
    <w:rsid w:val="003D4708"/>
    <w:rsid w:val="003D4A2E"/>
    <w:rsid w:val="003D61CC"/>
    <w:rsid w:val="003E0E22"/>
    <w:rsid w:val="003E1B83"/>
    <w:rsid w:val="003E1C77"/>
    <w:rsid w:val="003E22EA"/>
    <w:rsid w:val="003E2CAF"/>
    <w:rsid w:val="003E5B16"/>
    <w:rsid w:val="003E5CB8"/>
    <w:rsid w:val="003E5F0C"/>
    <w:rsid w:val="003E6D15"/>
    <w:rsid w:val="003E6E93"/>
    <w:rsid w:val="003F1342"/>
    <w:rsid w:val="003F15E0"/>
    <w:rsid w:val="003F187C"/>
    <w:rsid w:val="003F18C9"/>
    <w:rsid w:val="003F1CB2"/>
    <w:rsid w:val="003F1CC9"/>
    <w:rsid w:val="003F3DD5"/>
    <w:rsid w:val="003F581E"/>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2690"/>
    <w:rsid w:val="00423923"/>
    <w:rsid w:val="00423F03"/>
    <w:rsid w:val="004251DA"/>
    <w:rsid w:val="0042765F"/>
    <w:rsid w:val="00431C3C"/>
    <w:rsid w:val="00432904"/>
    <w:rsid w:val="00433A11"/>
    <w:rsid w:val="00434F36"/>
    <w:rsid w:val="0043565F"/>
    <w:rsid w:val="00435EB7"/>
    <w:rsid w:val="00436152"/>
    <w:rsid w:val="004373D7"/>
    <w:rsid w:val="0044161E"/>
    <w:rsid w:val="00442F63"/>
    <w:rsid w:val="00444B99"/>
    <w:rsid w:val="00447245"/>
    <w:rsid w:val="00447E87"/>
    <w:rsid w:val="00451348"/>
    <w:rsid w:val="00453F59"/>
    <w:rsid w:val="00455E67"/>
    <w:rsid w:val="004565B4"/>
    <w:rsid w:val="0046058B"/>
    <w:rsid w:val="004608AD"/>
    <w:rsid w:val="004626FE"/>
    <w:rsid w:val="004628E8"/>
    <w:rsid w:val="00462F23"/>
    <w:rsid w:val="00463F96"/>
    <w:rsid w:val="00464733"/>
    <w:rsid w:val="00466492"/>
    <w:rsid w:val="00466C78"/>
    <w:rsid w:val="00470823"/>
    <w:rsid w:val="004724CD"/>
    <w:rsid w:val="00472A50"/>
    <w:rsid w:val="004733BF"/>
    <w:rsid w:val="00475EF1"/>
    <w:rsid w:val="00477CDD"/>
    <w:rsid w:val="00480180"/>
    <w:rsid w:val="00480E09"/>
    <w:rsid w:val="00482A42"/>
    <w:rsid w:val="00483018"/>
    <w:rsid w:val="0048573A"/>
    <w:rsid w:val="00487213"/>
    <w:rsid w:val="0049105F"/>
    <w:rsid w:val="004913D3"/>
    <w:rsid w:val="00494086"/>
    <w:rsid w:val="004A0055"/>
    <w:rsid w:val="004A006F"/>
    <w:rsid w:val="004A232C"/>
    <w:rsid w:val="004A2490"/>
    <w:rsid w:val="004A28E9"/>
    <w:rsid w:val="004A301B"/>
    <w:rsid w:val="004A50F5"/>
    <w:rsid w:val="004A55D0"/>
    <w:rsid w:val="004A5694"/>
    <w:rsid w:val="004A6DB2"/>
    <w:rsid w:val="004A70B0"/>
    <w:rsid w:val="004B4723"/>
    <w:rsid w:val="004B47DE"/>
    <w:rsid w:val="004B63A5"/>
    <w:rsid w:val="004C33F7"/>
    <w:rsid w:val="004C67F3"/>
    <w:rsid w:val="004C6A72"/>
    <w:rsid w:val="004D17F9"/>
    <w:rsid w:val="004D31B1"/>
    <w:rsid w:val="004D33CB"/>
    <w:rsid w:val="004D433B"/>
    <w:rsid w:val="004D4878"/>
    <w:rsid w:val="004D4A91"/>
    <w:rsid w:val="004D4FAA"/>
    <w:rsid w:val="004D5D69"/>
    <w:rsid w:val="004D6CFE"/>
    <w:rsid w:val="004E0386"/>
    <w:rsid w:val="004E09FE"/>
    <w:rsid w:val="004E448A"/>
    <w:rsid w:val="004E46CB"/>
    <w:rsid w:val="004E4FB2"/>
    <w:rsid w:val="004E52DC"/>
    <w:rsid w:val="004E5616"/>
    <w:rsid w:val="004E70A1"/>
    <w:rsid w:val="004F1BFC"/>
    <w:rsid w:val="004F3452"/>
    <w:rsid w:val="004F3FDC"/>
    <w:rsid w:val="004F4F98"/>
    <w:rsid w:val="004F5439"/>
    <w:rsid w:val="004F58AA"/>
    <w:rsid w:val="005000B1"/>
    <w:rsid w:val="00500152"/>
    <w:rsid w:val="005001BC"/>
    <w:rsid w:val="005015F7"/>
    <w:rsid w:val="005034BF"/>
    <w:rsid w:val="00503696"/>
    <w:rsid w:val="00504BEA"/>
    <w:rsid w:val="00506430"/>
    <w:rsid w:val="00507DCD"/>
    <w:rsid w:val="00513BDC"/>
    <w:rsid w:val="005162A9"/>
    <w:rsid w:val="005179E8"/>
    <w:rsid w:val="00520E05"/>
    <w:rsid w:val="00521CD3"/>
    <w:rsid w:val="005223D6"/>
    <w:rsid w:val="00522E3F"/>
    <w:rsid w:val="005230CF"/>
    <w:rsid w:val="0052391E"/>
    <w:rsid w:val="00526501"/>
    <w:rsid w:val="005269C7"/>
    <w:rsid w:val="00532FDA"/>
    <w:rsid w:val="005333FB"/>
    <w:rsid w:val="0053367E"/>
    <w:rsid w:val="00534B72"/>
    <w:rsid w:val="0053508C"/>
    <w:rsid w:val="00536022"/>
    <w:rsid w:val="00536801"/>
    <w:rsid w:val="00537085"/>
    <w:rsid w:val="00537305"/>
    <w:rsid w:val="00541548"/>
    <w:rsid w:val="00542AB5"/>
    <w:rsid w:val="0054301F"/>
    <w:rsid w:val="0054329A"/>
    <w:rsid w:val="005528CD"/>
    <w:rsid w:val="00553887"/>
    <w:rsid w:val="0055452C"/>
    <w:rsid w:val="0055528E"/>
    <w:rsid w:val="0055623E"/>
    <w:rsid w:val="00560CA8"/>
    <w:rsid w:val="00562646"/>
    <w:rsid w:val="0056278C"/>
    <w:rsid w:val="00566308"/>
    <w:rsid w:val="00567D55"/>
    <w:rsid w:val="00570326"/>
    <w:rsid w:val="0057184B"/>
    <w:rsid w:val="00571C76"/>
    <w:rsid w:val="00573A7D"/>
    <w:rsid w:val="005750A7"/>
    <w:rsid w:val="00576839"/>
    <w:rsid w:val="00576F31"/>
    <w:rsid w:val="00576FC0"/>
    <w:rsid w:val="00580B54"/>
    <w:rsid w:val="005823CA"/>
    <w:rsid w:val="00582780"/>
    <w:rsid w:val="00583423"/>
    <w:rsid w:val="00583EDF"/>
    <w:rsid w:val="0058409B"/>
    <w:rsid w:val="0058422F"/>
    <w:rsid w:val="00585B1B"/>
    <w:rsid w:val="005861F8"/>
    <w:rsid w:val="005866C3"/>
    <w:rsid w:val="0059023E"/>
    <w:rsid w:val="0059065F"/>
    <w:rsid w:val="0059390D"/>
    <w:rsid w:val="0059399C"/>
    <w:rsid w:val="00593B27"/>
    <w:rsid w:val="005943AE"/>
    <w:rsid w:val="00595DE1"/>
    <w:rsid w:val="005974AF"/>
    <w:rsid w:val="00597B20"/>
    <w:rsid w:val="005A0572"/>
    <w:rsid w:val="005A1DE6"/>
    <w:rsid w:val="005A41FA"/>
    <w:rsid w:val="005A4506"/>
    <w:rsid w:val="005A5722"/>
    <w:rsid w:val="005A7019"/>
    <w:rsid w:val="005A785A"/>
    <w:rsid w:val="005A7A30"/>
    <w:rsid w:val="005B3939"/>
    <w:rsid w:val="005B6A97"/>
    <w:rsid w:val="005B6F8F"/>
    <w:rsid w:val="005C0359"/>
    <w:rsid w:val="005C107A"/>
    <w:rsid w:val="005C1DE5"/>
    <w:rsid w:val="005C1F7F"/>
    <w:rsid w:val="005C2CF9"/>
    <w:rsid w:val="005C6583"/>
    <w:rsid w:val="005C74D4"/>
    <w:rsid w:val="005D0449"/>
    <w:rsid w:val="005D04A1"/>
    <w:rsid w:val="005D0F82"/>
    <w:rsid w:val="005D1E04"/>
    <w:rsid w:val="005D327C"/>
    <w:rsid w:val="005D3D32"/>
    <w:rsid w:val="005D434D"/>
    <w:rsid w:val="005D453B"/>
    <w:rsid w:val="005D5AFF"/>
    <w:rsid w:val="005D66A3"/>
    <w:rsid w:val="005D67F0"/>
    <w:rsid w:val="005D7E21"/>
    <w:rsid w:val="005E1647"/>
    <w:rsid w:val="005E17D3"/>
    <w:rsid w:val="005E2D2A"/>
    <w:rsid w:val="005E2D48"/>
    <w:rsid w:val="005E65B2"/>
    <w:rsid w:val="005E65F2"/>
    <w:rsid w:val="005E6956"/>
    <w:rsid w:val="005E75EA"/>
    <w:rsid w:val="005F0D55"/>
    <w:rsid w:val="005F11B6"/>
    <w:rsid w:val="005F1377"/>
    <w:rsid w:val="005F1423"/>
    <w:rsid w:val="005F5D9F"/>
    <w:rsid w:val="005F7B5B"/>
    <w:rsid w:val="00600300"/>
    <w:rsid w:val="00600610"/>
    <w:rsid w:val="0060133A"/>
    <w:rsid w:val="00603D9A"/>
    <w:rsid w:val="006045C6"/>
    <w:rsid w:val="0060497A"/>
    <w:rsid w:val="00604D51"/>
    <w:rsid w:val="00605721"/>
    <w:rsid w:val="00605DA3"/>
    <w:rsid w:val="006112AF"/>
    <w:rsid w:val="00611424"/>
    <w:rsid w:val="0061188E"/>
    <w:rsid w:val="00611C05"/>
    <w:rsid w:val="006146B6"/>
    <w:rsid w:val="006159B5"/>
    <w:rsid w:val="00616176"/>
    <w:rsid w:val="00616BB6"/>
    <w:rsid w:val="00616FB6"/>
    <w:rsid w:val="0062086D"/>
    <w:rsid w:val="00620FF7"/>
    <w:rsid w:val="00621041"/>
    <w:rsid w:val="006220E8"/>
    <w:rsid w:val="0062280D"/>
    <w:rsid w:val="00624155"/>
    <w:rsid w:val="006259C2"/>
    <w:rsid w:val="00626C7A"/>
    <w:rsid w:val="00626F5F"/>
    <w:rsid w:val="006305BF"/>
    <w:rsid w:val="00630E7B"/>
    <w:rsid w:val="006316D6"/>
    <w:rsid w:val="00632944"/>
    <w:rsid w:val="00633A12"/>
    <w:rsid w:val="00633ABD"/>
    <w:rsid w:val="00633EF6"/>
    <w:rsid w:val="006349BD"/>
    <w:rsid w:val="00634B5B"/>
    <w:rsid w:val="00635987"/>
    <w:rsid w:val="00635F0D"/>
    <w:rsid w:val="006371F5"/>
    <w:rsid w:val="00637662"/>
    <w:rsid w:val="00640E54"/>
    <w:rsid w:val="00641648"/>
    <w:rsid w:val="00642054"/>
    <w:rsid w:val="006423DE"/>
    <w:rsid w:val="00642DF4"/>
    <w:rsid w:val="00643339"/>
    <w:rsid w:val="00645F82"/>
    <w:rsid w:val="00646011"/>
    <w:rsid w:val="00646BD5"/>
    <w:rsid w:val="00646C71"/>
    <w:rsid w:val="00652C12"/>
    <w:rsid w:val="00654667"/>
    <w:rsid w:val="00654A94"/>
    <w:rsid w:val="0065572A"/>
    <w:rsid w:val="00657619"/>
    <w:rsid w:val="0066150E"/>
    <w:rsid w:val="0066342B"/>
    <w:rsid w:val="00663D88"/>
    <w:rsid w:val="0066450A"/>
    <w:rsid w:val="00666A24"/>
    <w:rsid w:val="00670910"/>
    <w:rsid w:val="006712AC"/>
    <w:rsid w:val="00675FEB"/>
    <w:rsid w:val="00676ACB"/>
    <w:rsid w:val="00677E84"/>
    <w:rsid w:val="006809DD"/>
    <w:rsid w:val="00680E7E"/>
    <w:rsid w:val="00681D0A"/>
    <w:rsid w:val="00683BBB"/>
    <w:rsid w:val="00683F7F"/>
    <w:rsid w:val="006849C3"/>
    <w:rsid w:val="00686654"/>
    <w:rsid w:val="00686A12"/>
    <w:rsid w:val="00686F13"/>
    <w:rsid w:val="00687F3A"/>
    <w:rsid w:val="0069063B"/>
    <w:rsid w:val="00690EB9"/>
    <w:rsid w:val="00692C9A"/>
    <w:rsid w:val="00695C76"/>
    <w:rsid w:val="00695E03"/>
    <w:rsid w:val="00696371"/>
    <w:rsid w:val="006975AE"/>
    <w:rsid w:val="00697827"/>
    <w:rsid w:val="006A10A9"/>
    <w:rsid w:val="006A214E"/>
    <w:rsid w:val="006A227A"/>
    <w:rsid w:val="006A2BFA"/>
    <w:rsid w:val="006A3766"/>
    <w:rsid w:val="006A4E63"/>
    <w:rsid w:val="006A7E23"/>
    <w:rsid w:val="006A7FFC"/>
    <w:rsid w:val="006B24C1"/>
    <w:rsid w:val="006B3371"/>
    <w:rsid w:val="006B3659"/>
    <w:rsid w:val="006B43F1"/>
    <w:rsid w:val="006B46C3"/>
    <w:rsid w:val="006B6020"/>
    <w:rsid w:val="006B665A"/>
    <w:rsid w:val="006C0EF4"/>
    <w:rsid w:val="006C1FF1"/>
    <w:rsid w:val="006C39CE"/>
    <w:rsid w:val="006C66DE"/>
    <w:rsid w:val="006D0166"/>
    <w:rsid w:val="006D0AF4"/>
    <w:rsid w:val="006D0F5C"/>
    <w:rsid w:val="006D1511"/>
    <w:rsid w:val="006D1536"/>
    <w:rsid w:val="006D167D"/>
    <w:rsid w:val="006D1AC7"/>
    <w:rsid w:val="006D2B56"/>
    <w:rsid w:val="006D3DCC"/>
    <w:rsid w:val="006D40C6"/>
    <w:rsid w:val="006D5FB3"/>
    <w:rsid w:val="006D61FF"/>
    <w:rsid w:val="006D66CF"/>
    <w:rsid w:val="006D6AE3"/>
    <w:rsid w:val="006E0064"/>
    <w:rsid w:val="006E347F"/>
    <w:rsid w:val="006E3913"/>
    <w:rsid w:val="006F03F0"/>
    <w:rsid w:val="006F04DD"/>
    <w:rsid w:val="006F1FF4"/>
    <w:rsid w:val="006F22CD"/>
    <w:rsid w:val="006F337A"/>
    <w:rsid w:val="006F6E75"/>
    <w:rsid w:val="006F745A"/>
    <w:rsid w:val="00700089"/>
    <w:rsid w:val="007014D6"/>
    <w:rsid w:val="00701E3A"/>
    <w:rsid w:val="00705319"/>
    <w:rsid w:val="00707DBF"/>
    <w:rsid w:val="00707F7E"/>
    <w:rsid w:val="007100A3"/>
    <w:rsid w:val="00711704"/>
    <w:rsid w:val="007119AF"/>
    <w:rsid w:val="00711EA9"/>
    <w:rsid w:val="00712A1F"/>
    <w:rsid w:val="00713D8E"/>
    <w:rsid w:val="00716003"/>
    <w:rsid w:val="00716B41"/>
    <w:rsid w:val="0071797D"/>
    <w:rsid w:val="007232C5"/>
    <w:rsid w:val="00725A61"/>
    <w:rsid w:val="007267D5"/>
    <w:rsid w:val="007301FC"/>
    <w:rsid w:val="0073476E"/>
    <w:rsid w:val="00734C91"/>
    <w:rsid w:val="007375ED"/>
    <w:rsid w:val="00740AB1"/>
    <w:rsid w:val="00740EFE"/>
    <w:rsid w:val="00741368"/>
    <w:rsid w:val="0074167B"/>
    <w:rsid w:val="00741E31"/>
    <w:rsid w:val="00743358"/>
    <w:rsid w:val="007439F5"/>
    <w:rsid w:val="00744CEA"/>
    <w:rsid w:val="007463FC"/>
    <w:rsid w:val="007467BD"/>
    <w:rsid w:val="0075006C"/>
    <w:rsid w:val="0075148F"/>
    <w:rsid w:val="00751F0E"/>
    <w:rsid w:val="00754AC0"/>
    <w:rsid w:val="00755870"/>
    <w:rsid w:val="00755BE1"/>
    <w:rsid w:val="00755E9E"/>
    <w:rsid w:val="007563ED"/>
    <w:rsid w:val="007567D2"/>
    <w:rsid w:val="007572D0"/>
    <w:rsid w:val="00757504"/>
    <w:rsid w:val="0075768C"/>
    <w:rsid w:val="00757F9C"/>
    <w:rsid w:val="0076020F"/>
    <w:rsid w:val="00760F96"/>
    <w:rsid w:val="00763197"/>
    <w:rsid w:val="00764F8B"/>
    <w:rsid w:val="00767B88"/>
    <w:rsid w:val="00770A7D"/>
    <w:rsid w:val="00772192"/>
    <w:rsid w:val="00772755"/>
    <w:rsid w:val="00772C23"/>
    <w:rsid w:val="007736E7"/>
    <w:rsid w:val="0077666E"/>
    <w:rsid w:val="00777911"/>
    <w:rsid w:val="00777DB3"/>
    <w:rsid w:val="00780AE3"/>
    <w:rsid w:val="00780DBE"/>
    <w:rsid w:val="007827B5"/>
    <w:rsid w:val="007837C0"/>
    <w:rsid w:val="0078534A"/>
    <w:rsid w:val="00787207"/>
    <w:rsid w:val="007900E5"/>
    <w:rsid w:val="007911A6"/>
    <w:rsid w:val="00792B2E"/>
    <w:rsid w:val="00793955"/>
    <w:rsid w:val="00794E7C"/>
    <w:rsid w:val="00795548"/>
    <w:rsid w:val="00795D9E"/>
    <w:rsid w:val="0079674F"/>
    <w:rsid w:val="007A06E0"/>
    <w:rsid w:val="007A150E"/>
    <w:rsid w:val="007A1DE6"/>
    <w:rsid w:val="007A497D"/>
    <w:rsid w:val="007B019E"/>
    <w:rsid w:val="007B2216"/>
    <w:rsid w:val="007B511F"/>
    <w:rsid w:val="007C27DB"/>
    <w:rsid w:val="007C296B"/>
    <w:rsid w:val="007C3383"/>
    <w:rsid w:val="007C3856"/>
    <w:rsid w:val="007C4374"/>
    <w:rsid w:val="007C57CC"/>
    <w:rsid w:val="007C60DD"/>
    <w:rsid w:val="007C7142"/>
    <w:rsid w:val="007D0105"/>
    <w:rsid w:val="007D0FA9"/>
    <w:rsid w:val="007D3719"/>
    <w:rsid w:val="007D4512"/>
    <w:rsid w:val="007D7500"/>
    <w:rsid w:val="007E147C"/>
    <w:rsid w:val="007E17E4"/>
    <w:rsid w:val="007E4E4F"/>
    <w:rsid w:val="007E648F"/>
    <w:rsid w:val="007E6A49"/>
    <w:rsid w:val="007E6ACE"/>
    <w:rsid w:val="007E7D77"/>
    <w:rsid w:val="007E7E91"/>
    <w:rsid w:val="007F44A0"/>
    <w:rsid w:val="007F4F80"/>
    <w:rsid w:val="007F7B99"/>
    <w:rsid w:val="007F7E22"/>
    <w:rsid w:val="007F7FE8"/>
    <w:rsid w:val="008005CC"/>
    <w:rsid w:val="0080064E"/>
    <w:rsid w:val="00801041"/>
    <w:rsid w:val="00801893"/>
    <w:rsid w:val="0080352E"/>
    <w:rsid w:val="008046B9"/>
    <w:rsid w:val="00805972"/>
    <w:rsid w:val="00810FBF"/>
    <w:rsid w:val="0081558D"/>
    <w:rsid w:val="0081752E"/>
    <w:rsid w:val="0082099C"/>
    <w:rsid w:val="00820AEE"/>
    <w:rsid w:val="00821671"/>
    <w:rsid w:val="00821A2B"/>
    <w:rsid w:val="008226B5"/>
    <w:rsid w:val="00822E1D"/>
    <w:rsid w:val="0082593A"/>
    <w:rsid w:val="0082631D"/>
    <w:rsid w:val="008264E8"/>
    <w:rsid w:val="008301B7"/>
    <w:rsid w:val="0083031A"/>
    <w:rsid w:val="0083195A"/>
    <w:rsid w:val="00831D25"/>
    <w:rsid w:val="00832A75"/>
    <w:rsid w:val="00832FDA"/>
    <w:rsid w:val="008336DF"/>
    <w:rsid w:val="00834972"/>
    <w:rsid w:val="0083539E"/>
    <w:rsid w:val="00835E72"/>
    <w:rsid w:val="0083646B"/>
    <w:rsid w:val="008368A8"/>
    <w:rsid w:val="00836E8E"/>
    <w:rsid w:val="008414A7"/>
    <w:rsid w:val="008415C7"/>
    <w:rsid w:val="00841709"/>
    <w:rsid w:val="00841B17"/>
    <w:rsid w:val="00842568"/>
    <w:rsid w:val="008438EE"/>
    <w:rsid w:val="00843AC7"/>
    <w:rsid w:val="0084507E"/>
    <w:rsid w:val="00846245"/>
    <w:rsid w:val="00846E1D"/>
    <w:rsid w:val="0085067E"/>
    <w:rsid w:val="00851310"/>
    <w:rsid w:val="00851781"/>
    <w:rsid w:val="008529B2"/>
    <w:rsid w:val="00852FFA"/>
    <w:rsid w:val="00856ABB"/>
    <w:rsid w:val="00857822"/>
    <w:rsid w:val="008617FF"/>
    <w:rsid w:val="0086269A"/>
    <w:rsid w:val="00862A26"/>
    <w:rsid w:val="00863053"/>
    <w:rsid w:val="00863E32"/>
    <w:rsid w:val="00865171"/>
    <w:rsid w:val="008711E3"/>
    <w:rsid w:val="0087462A"/>
    <w:rsid w:val="0087624D"/>
    <w:rsid w:val="0087662C"/>
    <w:rsid w:val="00877538"/>
    <w:rsid w:val="008837FE"/>
    <w:rsid w:val="00884B79"/>
    <w:rsid w:val="00891A58"/>
    <w:rsid w:val="008923BB"/>
    <w:rsid w:val="00893ED5"/>
    <w:rsid w:val="008A0BA5"/>
    <w:rsid w:val="008A0C53"/>
    <w:rsid w:val="008A0DCE"/>
    <w:rsid w:val="008A1632"/>
    <w:rsid w:val="008A30E1"/>
    <w:rsid w:val="008A348F"/>
    <w:rsid w:val="008A3EE7"/>
    <w:rsid w:val="008A530C"/>
    <w:rsid w:val="008A6018"/>
    <w:rsid w:val="008A7EE1"/>
    <w:rsid w:val="008B05C3"/>
    <w:rsid w:val="008B2180"/>
    <w:rsid w:val="008B25F3"/>
    <w:rsid w:val="008B406E"/>
    <w:rsid w:val="008B54D6"/>
    <w:rsid w:val="008B55C4"/>
    <w:rsid w:val="008B690F"/>
    <w:rsid w:val="008B779B"/>
    <w:rsid w:val="008B7828"/>
    <w:rsid w:val="008C27F0"/>
    <w:rsid w:val="008C4AB6"/>
    <w:rsid w:val="008C5696"/>
    <w:rsid w:val="008C5B84"/>
    <w:rsid w:val="008C6283"/>
    <w:rsid w:val="008C74FF"/>
    <w:rsid w:val="008D0958"/>
    <w:rsid w:val="008D582B"/>
    <w:rsid w:val="008D66DC"/>
    <w:rsid w:val="008D7597"/>
    <w:rsid w:val="008E1121"/>
    <w:rsid w:val="008E3D27"/>
    <w:rsid w:val="008E5786"/>
    <w:rsid w:val="008E679D"/>
    <w:rsid w:val="008E6D25"/>
    <w:rsid w:val="008E6DDA"/>
    <w:rsid w:val="008E75D1"/>
    <w:rsid w:val="008F18E2"/>
    <w:rsid w:val="008F1FB0"/>
    <w:rsid w:val="008F26D8"/>
    <w:rsid w:val="008F2839"/>
    <w:rsid w:val="008F2B61"/>
    <w:rsid w:val="008F39A1"/>
    <w:rsid w:val="008F3B7D"/>
    <w:rsid w:val="008F3EC4"/>
    <w:rsid w:val="008F4A15"/>
    <w:rsid w:val="008F4E10"/>
    <w:rsid w:val="008F7146"/>
    <w:rsid w:val="00900612"/>
    <w:rsid w:val="009008F6"/>
    <w:rsid w:val="00902470"/>
    <w:rsid w:val="00903FB6"/>
    <w:rsid w:val="009061EF"/>
    <w:rsid w:val="009064BA"/>
    <w:rsid w:val="009079A6"/>
    <w:rsid w:val="0091066C"/>
    <w:rsid w:val="0091115A"/>
    <w:rsid w:val="009127BA"/>
    <w:rsid w:val="009219A0"/>
    <w:rsid w:val="00924398"/>
    <w:rsid w:val="00926467"/>
    <w:rsid w:val="00926C44"/>
    <w:rsid w:val="00930537"/>
    <w:rsid w:val="00930BAF"/>
    <w:rsid w:val="009312B4"/>
    <w:rsid w:val="009316E8"/>
    <w:rsid w:val="00934B2B"/>
    <w:rsid w:val="00936C8F"/>
    <w:rsid w:val="009377C8"/>
    <w:rsid w:val="009404CE"/>
    <w:rsid w:val="0094074F"/>
    <w:rsid w:val="00940899"/>
    <w:rsid w:val="009408D1"/>
    <w:rsid w:val="00941409"/>
    <w:rsid w:val="00941650"/>
    <w:rsid w:val="0094314A"/>
    <w:rsid w:val="00944098"/>
    <w:rsid w:val="009444F2"/>
    <w:rsid w:val="00946916"/>
    <w:rsid w:val="00947B87"/>
    <w:rsid w:val="00951248"/>
    <w:rsid w:val="00951B41"/>
    <w:rsid w:val="009537F4"/>
    <w:rsid w:val="009544CC"/>
    <w:rsid w:val="00954A93"/>
    <w:rsid w:val="00954F04"/>
    <w:rsid w:val="009553BF"/>
    <w:rsid w:val="009555A6"/>
    <w:rsid w:val="0095612C"/>
    <w:rsid w:val="00956D64"/>
    <w:rsid w:val="009579E4"/>
    <w:rsid w:val="00962071"/>
    <w:rsid w:val="0096348C"/>
    <w:rsid w:val="00964E69"/>
    <w:rsid w:val="00966522"/>
    <w:rsid w:val="00970AE2"/>
    <w:rsid w:val="00971EA0"/>
    <w:rsid w:val="00974130"/>
    <w:rsid w:val="009756C2"/>
    <w:rsid w:val="009779DC"/>
    <w:rsid w:val="00980702"/>
    <w:rsid w:val="00981772"/>
    <w:rsid w:val="00981C1F"/>
    <w:rsid w:val="009827E4"/>
    <w:rsid w:val="009828AE"/>
    <w:rsid w:val="00983F27"/>
    <w:rsid w:val="009859A5"/>
    <w:rsid w:val="00990983"/>
    <w:rsid w:val="00990A52"/>
    <w:rsid w:val="009932BD"/>
    <w:rsid w:val="0099450E"/>
    <w:rsid w:val="009963A5"/>
    <w:rsid w:val="009A14F5"/>
    <w:rsid w:val="009A15E6"/>
    <w:rsid w:val="009A1A2B"/>
    <w:rsid w:val="009A2224"/>
    <w:rsid w:val="009A3A61"/>
    <w:rsid w:val="009A4A0B"/>
    <w:rsid w:val="009A5565"/>
    <w:rsid w:val="009A788C"/>
    <w:rsid w:val="009B0015"/>
    <w:rsid w:val="009B2895"/>
    <w:rsid w:val="009B6FA6"/>
    <w:rsid w:val="009B7EEB"/>
    <w:rsid w:val="009C4C76"/>
    <w:rsid w:val="009C4D85"/>
    <w:rsid w:val="009C4F37"/>
    <w:rsid w:val="009C52A4"/>
    <w:rsid w:val="009C57D0"/>
    <w:rsid w:val="009D2E63"/>
    <w:rsid w:val="009D3C7D"/>
    <w:rsid w:val="009D5093"/>
    <w:rsid w:val="009D6FEC"/>
    <w:rsid w:val="009D78A3"/>
    <w:rsid w:val="009D7FE5"/>
    <w:rsid w:val="009E1B0B"/>
    <w:rsid w:val="009E254B"/>
    <w:rsid w:val="009E2AAE"/>
    <w:rsid w:val="009E3544"/>
    <w:rsid w:val="009E5B5D"/>
    <w:rsid w:val="009E5C99"/>
    <w:rsid w:val="009E6DEA"/>
    <w:rsid w:val="009E753F"/>
    <w:rsid w:val="009E793F"/>
    <w:rsid w:val="009F0CF0"/>
    <w:rsid w:val="009F1A5F"/>
    <w:rsid w:val="009F1C40"/>
    <w:rsid w:val="009F4BB7"/>
    <w:rsid w:val="009F5A22"/>
    <w:rsid w:val="009F5B28"/>
    <w:rsid w:val="009F7F18"/>
    <w:rsid w:val="00A01D22"/>
    <w:rsid w:val="00A02303"/>
    <w:rsid w:val="00A02BC3"/>
    <w:rsid w:val="00A04CBA"/>
    <w:rsid w:val="00A06A40"/>
    <w:rsid w:val="00A06F48"/>
    <w:rsid w:val="00A10E92"/>
    <w:rsid w:val="00A1193A"/>
    <w:rsid w:val="00A120FF"/>
    <w:rsid w:val="00A14113"/>
    <w:rsid w:val="00A141B0"/>
    <w:rsid w:val="00A142C2"/>
    <w:rsid w:val="00A1502D"/>
    <w:rsid w:val="00A16BB9"/>
    <w:rsid w:val="00A17876"/>
    <w:rsid w:val="00A20485"/>
    <w:rsid w:val="00A2050D"/>
    <w:rsid w:val="00A20A5A"/>
    <w:rsid w:val="00A20DC0"/>
    <w:rsid w:val="00A211B1"/>
    <w:rsid w:val="00A22D48"/>
    <w:rsid w:val="00A2429D"/>
    <w:rsid w:val="00A25618"/>
    <w:rsid w:val="00A25CB1"/>
    <w:rsid w:val="00A269AA"/>
    <w:rsid w:val="00A279C2"/>
    <w:rsid w:val="00A30C2F"/>
    <w:rsid w:val="00A332E0"/>
    <w:rsid w:val="00A342A2"/>
    <w:rsid w:val="00A34504"/>
    <w:rsid w:val="00A348C1"/>
    <w:rsid w:val="00A35F3A"/>
    <w:rsid w:val="00A37121"/>
    <w:rsid w:val="00A37990"/>
    <w:rsid w:val="00A37D97"/>
    <w:rsid w:val="00A4015C"/>
    <w:rsid w:val="00A41294"/>
    <w:rsid w:val="00A438F0"/>
    <w:rsid w:val="00A43EC6"/>
    <w:rsid w:val="00A4408C"/>
    <w:rsid w:val="00A46B23"/>
    <w:rsid w:val="00A46DB4"/>
    <w:rsid w:val="00A50CE2"/>
    <w:rsid w:val="00A565EE"/>
    <w:rsid w:val="00A56C69"/>
    <w:rsid w:val="00A56FF5"/>
    <w:rsid w:val="00A573B0"/>
    <w:rsid w:val="00A6090A"/>
    <w:rsid w:val="00A60B60"/>
    <w:rsid w:val="00A64B2A"/>
    <w:rsid w:val="00A6585A"/>
    <w:rsid w:val="00A662C4"/>
    <w:rsid w:val="00A666FB"/>
    <w:rsid w:val="00A726CC"/>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AC6"/>
    <w:rsid w:val="00A94D24"/>
    <w:rsid w:val="00A95B62"/>
    <w:rsid w:val="00A9638B"/>
    <w:rsid w:val="00A96557"/>
    <w:rsid w:val="00AA015B"/>
    <w:rsid w:val="00AA01B6"/>
    <w:rsid w:val="00AA311E"/>
    <w:rsid w:val="00AA356B"/>
    <w:rsid w:val="00AA3C32"/>
    <w:rsid w:val="00AA4CF0"/>
    <w:rsid w:val="00AA72AB"/>
    <w:rsid w:val="00AA7BDF"/>
    <w:rsid w:val="00AB0C9C"/>
    <w:rsid w:val="00AB3768"/>
    <w:rsid w:val="00AB39E7"/>
    <w:rsid w:val="00AB753B"/>
    <w:rsid w:val="00AC1188"/>
    <w:rsid w:val="00AC16CE"/>
    <w:rsid w:val="00AC1A3B"/>
    <w:rsid w:val="00AC3C95"/>
    <w:rsid w:val="00AC3DAF"/>
    <w:rsid w:val="00AC544F"/>
    <w:rsid w:val="00AC5E8D"/>
    <w:rsid w:val="00AC65A7"/>
    <w:rsid w:val="00AC6CC0"/>
    <w:rsid w:val="00AC717D"/>
    <w:rsid w:val="00AD2171"/>
    <w:rsid w:val="00AD3E83"/>
    <w:rsid w:val="00AD56F6"/>
    <w:rsid w:val="00AD6644"/>
    <w:rsid w:val="00AD6F7D"/>
    <w:rsid w:val="00AD76A5"/>
    <w:rsid w:val="00AD79FF"/>
    <w:rsid w:val="00AE0245"/>
    <w:rsid w:val="00AE19FB"/>
    <w:rsid w:val="00AE1A24"/>
    <w:rsid w:val="00AE2CD4"/>
    <w:rsid w:val="00AE3E32"/>
    <w:rsid w:val="00AE6939"/>
    <w:rsid w:val="00AE6F1C"/>
    <w:rsid w:val="00AE7363"/>
    <w:rsid w:val="00AE73C2"/>
    <w:rsid w:val="00AF04AC"/>
    <w:rsid w:val="00AF0E00"/>
    <w:rsid w:val="00AF155B"/>
    <w:rsid w:val="00AF3C71"/>
    <w:rsid w:val="00AF64B3"/>
    <w:rsid w:val="00AF6FF3"/>
    <w:rsid w:val="00B00128"/>
    <w:rsid w:val="00B00134"/>
    <w:rsid w:val="00B0015C"/>
    <w:rsid w:val="00B0104F"/>
    <w:rsid w:val="00B02808"/>
    <w:rsid w:val="00B02BD9"/>
    <w:rsid w:val="00B02C27"/>
    <w:rsid w:val="00B02D23"/>
    <w:rsid w:val="00B05579"/>
    <w:rsid w:val="00B055C7"/>
    <w:rsid w:val="00B06403"/>
    <w:rsid w:val="00B10C6C"/>
    <w:rsid w:val="00B114AA"/>
    <w:rsid w:val="00B125A9"/>
    <w:rsid w:val="00B1460E"/>
    <w:rsid w:val="00B14836"/>
    <w:rsid w:val="00B160CC"/>
    <w:rsid w:val="00B168A9"/>
    <w:rsid w:val="00B17D8F"/>
    <w:rsid w:val="00B2090D"/>
    <w:rsid w:val="00B218D3"/>
    <w:rsid w:val="00B223F2"/>
    <w:rsid w:val="00B23C79"/>
    <w:rsid w:val="00B24EDC"/>
    <w:rsid w:val="00B26034"/>
    <w:rsid w:val="00B26BBF"/>
    <w:rsid w:val="00B305CA"/>
    <w:rsid w:val="00B3660D"/>
    <w:rsid w:val="00B402E9"/>
    <w:rsid w:val="00B40E08"/>
    <w:rsid w:val="00B411F2"/>
    <w:rsid w:val="00B41C78"/>
    <w:rsid w:val="00B42077"/>
    <w:rsid w:val="00B4210E"/>
    <w:rsid w:val="00B434B8"/>
    <w:rsid w:val="00B43C18"/>
    <w:rsid w:val="00B4566B"/>
    <w:rsid w:val="00B479AE"/>
    <w:rsid w:val="00B47C76"/>
    <w:rsid w:val="00B47F34"/>
    <w:rsid w:val="00B5387C"/>
    <w:rsid w:val="00B53A3A"/>
    <w:rsid w:val="00B53C3B"/>
    <w:rsid w:val="00B53EB6"/>
    <w:rsid w:val="00B557C9"/>
    <w:rsid w:val="00B56BA5"/>
    <w:rsid w:val="00B575D2"/>
    <w:rsid w:val="00B6167F"/>
    <w:rsid w:val="00B636BF"/>
    <w:rsid w:val="00B644C5"/>
    <w:rsid w:val="00B6477C"/>
    <w:rsid w:val="00B64836"/>
    <w:rsid w:val="00B64E47"/>
    <w:rsid w:val="00B65D90"/>
    <w:rsid w:val="00B65F6F"/>
    <w:rsid w:val="00B66A66"/>
    <w:rsid w:val="00B710F3"/>
    <w:rsid w:val="00B72FAD"/>
    <w:rsid w:val="00B74839"/>
    <w:rsid w:val="00B74FED"/>
    <w:rsid w:val="00B76C09"/>
    <w:rsid w:val="00B80121"/>
    <w:rsid w:val="00B83665"/>
    <w:rsid w:val="00B85464"/>
    <w:rsid w:val="00B867BE"/>
    <w:rsid w:val="00B9066B"/>
    <w:rsid w:val="00B9395D"/>
    <w:rsid w:val="00B94C91"/>
    <w:rsid w:val="00B97023"/>
    <w:rsid w:val="00B97F25"/>
    <w:rsid w:val="00BA131C"/>
    <w:rsid w:val="00BA16A0"/>
    <w:rsid w:val="00BA2273"/>
    <w:rsid w:val="00BA29E3"/>
    <w:rsid w:val="00BA362F"/>
    <w:rsid w:val="00BA674A"/>
    <w:rsid w:val="00BB225D"/>
    <w:rsid w:val="00BB29AB"/>
    <w:rsid w:val="00BB4343"/>
    <w:rsid w:val="00BB4B21"/>
    <w:rsid w:val="00BB7E62"/>
    <w:rsid w:val="00BC14B7"/>
    <w:rsid w:val="00BC1F67"/>
    <w:rsid w:val="00BC57E5"/>
    <w:rsid w:val="00BC78DF"/>
    <w:rsid w:val="00BD0AEA"/>
    <w:rsid w:val="00BD0F1A"/>
    <w:rsid w:val="00BD1AE3"/>
    <w:rsid w:val="00BD2A1D"/>
    <w:rsid w:val="00BD2E77"/>
    <w:rsid w:val="00BD335E"/>
    <w:rsid w:val="00BD3FCB"/>
    <w:rsid w:val="00BD66EB"/>
    <w:rsid w:val="00BD7A0A"/>
    <w:rsid w:val="00BE054B"/>
    <w:rsid w:val="00BE0622"/>
    <w:rsid w:val="00BE0FDA"/>
    <w:rsid w:val="00BE307B"/>
    <w:rsid w:val="00BE375F"/>
    <w:rsid w:val="00BE4AB9"/>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A78"/>
    <w:rsid w:val="00BF65F2"/>
    <w:rsid w:val="00BF6E6D"/>
    <w:rsid w:val="00BF7052"/>
    <w:rsid w:val="00BF73A5"/>
    <w:rsid w:val="00C02BAD"/>
    <w:rsid w:val="00C03683"/>
    <w:rsid w:val="00C05B5C"/>
    <w:rsid w:val="00C061B5"/>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939"/>
    <w:rsid w:val="00C26E39"/>
    <w:rsid w:val="00C273BE"/>
    <w:rsid w:val="00C3033E"/>
    <w:rsid w:val="00C311F5"/>
    <w:rsid w:val="00C32025"/>
    <w:rsid w:val="00C3213E"/>
    <w:rsid w:val="00C361D1"/>
    <w:rsid w:val="00C36627"/>
    <w:rsid w:val="00C37598"/>
    <w:rsid w:val="00C37F61"/>
    <w:rsid w:val="00C40E99"/>
    <w:rsid w:val="00C417D6"/>
    <w:rsid w:val="00C41F70"/>
    <w:rsid w:val="00C431DE"/>
    <w:rsid w:val="00C43BB1"/>
    <w:rsid w:val="00C446D7"/>
    <w:rsid w:val="00C459FD"/>
    <w:rsid w:val="00C45B3D"/>
    <w:rsid w:val="00C46F44"/>
    <w:rsid w:val="00C50FF8"/>
    <w:rsid w:val="00C51686"/>
    <w:rsid w:val="00C5173B"/>
    <w:rsid w:val="00C51A2C"/>
    <w:rsid w:val="00C5218B"/>
    <w:rsid w:val="00C5268B"/>
    <w:rsid w:val="00C60627"/>
    <w:rsid w:val="00C61B7D"/>
    <w:rsid w:val="00C621A4"/>
    <w:rsid w:val="00C67566"/>
    <w:rsid w:val="00C676C6"/>
    <w:rsid w:val="00C67FC6"/>
    <w:rsid w:val="00C7005F"/>
    <w:rsid w:val="00C7095D"/>
    <w:rsid w:val="00C72D4D"/>
    <w:rsid w:val="00C7387F"/>
    <w:rsid w:val="00C73A8C"/>
    <w:rsid w:val="00C73D50"/>
    <w:rsid w:val="00C74079"/>
    <w:rsid w:val="00C74625"/>
    <w:rsid w:val="00C74C2D"/>
    <w:rsid w:val="00C75D99"/>
    <w:rsid w:val="00C7613A"/>
    <w:rsid w:val="00C76891"/>
    <w:rsid w:val="00C768D1"/>
    <w:rsid w:val="00C772C9"/>
    <w:rsid w:val="00C814C5"/>
    <w:rsid w:val="00C8173F"/>
    <w:rsid w:val="00C818FF"/>
    <w:rsid w:val="00C81B3E"/>
    <w:rsid w:val="00C81CAD"/>
    <w:rsid w:val="00C82558"/>
    <w:rsid w:val="00C83153"/>
    <w:rsid w:val="00C83E2A"/>
    <w:rsid w:val="00C843CC"/>
    <w:rsid w:val="00C848E0"/>
    <w:rsid w:val="00C84C67"/>
    <w:rsid w:val="00C856FD"/>
    <w:rsid w:val="00C85B7B"/>
    <w:rsid w:val="00C86CF9"/>
    <w:rsid w:val="00C90131"/>
    <w:rsid w:val="00C910BF"/>
    <w:rsid w:val="00C912C2"/>
    <w:rsid w:val="00C9174A"/>
    <w:rsid w:val="00C91888"/>
    <w:rsid w:val="00C91C7A"/>
    <w:rsid w:val="00C9210F"/>
    <w:rsid w:val="00C928E7"/>
    <w:rsid w:val="00C947A6"/>
    <w:rsid w:val="00C9544F"/>
    <w:rsid w:val="00CA09E3"/>
    <w:rsid w:val="00CA220F"/>
    <w:rsid w:val="00CA3284"/>
    <w:rsid w:val="00CA51D4"/>
    <w:rsid w:val="00CB0B7D"/>
    <w:rsid w:val="00CB0DA9"/>
    <w:rsid w:val="00CB22FE"/>
    <w:rsid w:val="00CB2733"/>
    <w:rsid w:val="00CB5780"/>
    <w:rsid w:val="00CB5AE1"/>
    <w:rsid w:val="00CB5BA0"/>
    <w:rsid w:val="00CC035A"/>
    <w:rsid w:val="00CC06AE"/>
    <w:rsid w:val="00CC1218"/>
    <w:rsid w:val="00CC15B3"/>
    <w:rsid w:val="00CC2FA5"/>
    <w:rsid w:val="00CC446A"/>
    <w:rsid w:val="00CC45B5"/>
    <w:rsid w:val="00CC5040"/>
    <w:rsid w:val="00CC7487"/>
    <w:rsid w:val="00CD2011"/>
    <w:rsid w:val="00CD264D"/>
    <w:rsid w:val="00CD4AE0"/>
    <w:rsid w:val="00CD73E0"/>
    <w:rsid w:val="00CE0A19"/>
    <w:rsid w:val="00CE2198"/>
    <w:rsid w:val="00CE2883"/>
    <w:rsid w:val="00CE32E1"/>
    <w:rsid w:val="00CE6B1B"/>
    <w:rsid w:val="00CE75A9"/>
    <w:rsid w:val="00CE7EB1"/>
    <w:rsid w:val="00CF0288"/>
    <w:rsid w:val="00CF25A5"/>
    <w:rsid w:val="00CF32AE"/>
    <w:rsid w:val="00CF388B"/>
    <w:rsid w:val="00CF45CD"/>
    <w:rsid w:val="00CF4AAF"/>
    <w:rsid w:val="00CF4F54"/>
    <w:rsid w:val="00CF5888"/>
    <w:rsid w:val="00CF5AD5"/>
    <w:rsid w:val="00CF5E7F"/>
    <w:rsid w:val="00CF6240"/>
    <w:rsid w:val="00CF6E88"/>
    <w:rsid w:val="00D02201"/>
    <w:rsid w:val="00D043AF"/>
    <w:rsid w:val="00D107D2"/>
    <w:rsid w:val="00D14E0F"/>
    <w:rsid w:val="00D201CA"/>
    <w:rsid w:val="00D206BB"/>
    <w:rsid w:val="00D228FD"/>
    <w:rsid w:val="00D23906"/>
    <w:rsid w:val="00D2398A"/>
    <w:rsid w:val="00D25E6B"/>
    <w:rsid w:val="00D3060C"/>
    <w:rsid w:val="00D309BF"/>
    <w:rsid w:val="00D33116"/>
    <w:rsid w:val="00D34427"/>
    <w:rsid w:val="00D350E8"/>
    <w:rsid w:val="00D3689F"/>
    <w:rsid w:val="00D37B65"/>
    <w:rsid w:val="00D37CAB"/>
    <w:rsid w:val="00D37E30"/>
    <w:rsid w:val="00D44585"/>
    <w:rsid w:val="00D47859"/>
    <w:rsid w:val="00D47C4C"/>
    <w:rsid w:val="00D5066F"/>
    <w:rsid w:val="00D518CE"/>
    <w:rsid w:val="00D52EE0"/>
    <w:rsid w:val="00D54172"/>
    <w:rsid w:val="00D543DE"/>
    <w:rsid w:val="00D55058"/>
    <w:rsid w:val="00D56443"/>
    <w:rsid w:val="00D569C6"/>
    <w:rsid w:val="00D5785B"/>
    <w:rsid w:val="00D62994"/>
    <w:rsid w:val="00D62A14"/>
    <w:rsid w:val="00D631A4"/>
    <w:rsid w:val="00D66D25"/>
    <w:rsid w:val="00D70262"/>
    <w:rsid w:val="00D721E0"/>
    <w:rsid w:val="00D74181"/>
    <w:rsid w:val="00D744FB"/>
    <w:rsid w:val="00D75EB3"/>
    <w:rsid w:val="00D86934"/>
    <w:rsid w:val="00D90028"/>
    <w:rsid w:val="00D92BCB"/>
    <w:rsid w:val="00D93914"/>
    <w:rsid w:val="00D9666D"/>
    <w:rsid w:val="00D971C6"/>
    <w:rsid w:val="00D9730C"/>
    <w:rsid w:val="00D973A0"/>
    <w:rsid w:val="00D977FE"/>
    <w:rsid w:val="00DA0FF1"/>
    <w:rsid w:val="00DA16E8"/>
    <w:rsid w:val="00DA26B7"/>
    <w:rsid w:val="00DA30C2"/>
    <w:rsid w:val="00DA36A5"/>
    <w:rsid w:val="00DA3CC1"/>
    <w:rsid w:val="00DA4034"/>
    <w:rsid w:val="00DA4804"/>
    <w:rsid w:val="00DA4FA9"/>
    <w:rsid w:val="00DA6E73"/>
    <w:rsid w:val="00DA759A"/>
    <w:rsid w:val="00DA78B7"/>
    <w:rsid w:val="00DB0531"/>
    <w:rsid w:val="00DB1C75"/>
    <w:rsid w:val="00DB2707"/>
    <w:rsid w:val="00DB3309"/>
    <w:rsid w:val="00DB478D"/>
    <w:rsid w:val="00DB4F2A"/>
    <w:rsid w:val="00DB5348"/>
    <w:rsid w:val="00DB5C36"/>
    <w:rsid w:val="00DC046B"/>
    <w:rsid w:val="00DC3D0C"/>
    <w:rsid w:val="00DC4059"/>
    <w:rsid w:val="00DC54BD"/>
    <w:rsid w:val="00DC5DA3"/>
    <w:rsid w:val="00DC6982"/>
    <w:rsid w:val="00DC7F2E"/>
    <w:rsid w:val="00DD1E03"/>
    <w:rsid w:val="00DD21D9"/>
    <w:rsid w:val="00DD24F5"/>
    <w:rsid w:val="00DD25B7"/>
    <w:rsid w:val="00DD3D62"/>
    <w:rsid w:val="00DD3DAB"/>
    <w:rsid w:val="00DD41FA"/>
    <w:rsid w:val="00DD5047"/>
    <w:rsid w:val="00DD5A02"/>
    <w:rsid w:val="00DD61BC"/>
    <w:rsid w:val="00DD6D7A"/>
    <w:rsid w:val="00DD7FA4"/>
    <w:rsid w:val="00DE0E79"/>
    <w:rsid w:val="00DE14D7"/>
    <w:rsid w:val="00DE3627"/>
    <w:rsid w:val="00DE6DD5"/>
    <w:rsid w:val="00DE6E9A"/>
    <w:rsid w:val="00DE6F22"/>
    <w:rsid w:val="00DE7CD4"/>
    <w:rsid w:val="00DE7EFB"/>
    <w:rsid w:val="00DF02D8"/>
    <w:rsid w:val="00DF0605"/>
    <w:rsid w:val="00DF3528"/>
    <w:rsid w:val="00DF3741"/>
    <w:rsid w:val="00DF457F"/>
    <w:rsid w:val="00DF4B74"/>
    <w:rsid w:val="00DF56C6"/>
    <w:rsid w:val="00DF5737"/>
    <w:rsid w:val="00E000AA"/>
    <w:rsid w:val="00E01372"/>
    <w:rsid w:val="00E036FA"/>
    <w:rsid w:val="00E037BF"/>
    <w:rsid w:val="00E0410B"/>
    <w:rsid w:val="00E06FF8"/>
    <w:rsid w:val="00E07AA5"/>
    <w:rsid w:val="00E07F39"/>
    <w:rsid w:val="00E11847"/>
    <w:rsid w:val="00E13706"/>
    <w:rsid w:val="00E14757"/>
    <w:rsid w:val="00E14DEF"/>
    <w:rsid w:val="00E1513B"/>
    <w:rsid w:val="00E157C1"/>
    <w:rsid w:val="00E166B9"/>
    <w:rsid w:val="00E16E7B"/>
    <w:rsid w:val="00E17188"/>
    <w:rsid w:val="00E171C2"/>
    <w:rsid w:val="00E2045A"/>
    <w:rsid w:val="00E226AD"/>
    <w:rsid w:val="00E24BAE"/>
    <w:rsid w:val="00E2570A"/>
    <w:rsid w:val="00E2656D"/>
    <w:rsid w:val="00E27ECF"/>
    <w:rsid w:val="00E32A7D"/>
    <w:rsid w:val="00E33165"/>
    <w:rsid w:val="00E33317"/>
    <w:rsid w:val="00E33D57"/>
    <w:rsid w:val="00E33E35"/>
    <w:rsid w:val="00E41D8B"/>
    <w:rsid w:val="00E42134"/>
    <w:rsid w:val="00E42405"/>
    <w:rsid w:val="00E4586D"/>
    <w:rsid w:val="00E4640D"/>
    <w:rsid w:val="00E466DD"/>
    <w:rsid w:val="00E47870"/>
    <w:rsid w:val="00E53B2B"/>
    <w:rsid w:val="00E56614"/>
    <w:rsid w:val="00E61333"/>
    <w:rsid w:val="00E618DB"/>
    <w:rsid w:val="00E61923"/>
    <w:rsid w:val="00E651D9"/>
    <w:rsid w:val="00E65201"/>
    <w:rsid w:val="00E66306"/>
    <w:rsid w:val="00E66344"/>
    <w:rsid w:val="00E66737"/>
    <w:rsid w:val="00E66E12"/>
    <w:rsid w:val="00E66FAE"/>
    <w:rsid w:val="00E709D5"/>
    <w:rsid w:val="00E71484"/>
    <w:rsid w:val="00E71EF5"/>
    <w:rsid w:val="00E7233B"/>
    <w:rsid w:val="00E73477"/>
    <w:rsid w:val="00E82BFD"/>
    <w:rsid w:val="00E82E25"/>
    <w:rsid w:val="00E84BBA"/>
    <w:rsid w:val="00E85279"/>
    <w:rsid w:val="00E87CD6"/>
    <w:rsid w:val="00E91F7C"/>
    <w:rsid w:val="00E923C1"/>
    <w:rsid w:val="00E92409"/>
    <w:rsid w:val="00E92618"/>
    <w:rsid w:val="00E92BB2"/>
    <w:rsid w:val="00E93D88"/>
    <w:rsid w:val="00E95537"/>
    <w:rsid w:val="00E95676"/>
    <w:rsid w:val="00E9667F"/>
    <w:rsid w:val="00EA013D"/>
    <w:rsid w:val="00EA2151"/>
    <w:rsid w:val="00EA222D"/>
    <w:rsid w:val="00EA3F0A"/>
    <w:rsid w:val="00EA450E"/>
    <w:rsid w:val="00EA57FB"/>
    <w:rsid w:val="00EA6F70"/>
    <w:rsid w:val="00EB41F8"/>
    <w:rsid w:val="00EB4918"/>
    <w:rsid w:val="00EC0D30"/>
    <w:rsid w:val="00EC3F69"/>
    <w:rsid w:val="00EC7830"/>
    <w:rsid w:val="00EC78E0"/>
    <w:rsid w:val="00EC7ACD"/>
    <w:rsid w:val="00ED0D1E"/>
    <w:rsid w:val="00ED10F5"/>
    <w:rsid w:val="00ED1D3A"/>
    <w:rsid w:val="00ED3398"/>
    <w:rsid w:val="00ED4373"/>
    <w:rsid w:val="00ED625C"/>
    <w:rsid w:val="00ED6859"/>
    <w:rsid w:val="00ED6CD7"/>
    <w:rsid w:val="00EE56D9"/>
    <w:rsid w:val="00EE57B8"/>
    <w:rsid w:val="00EF27F4"/>
    <w:rsid w:val="00EF3173"/>
    <w:rsid w:val="00EF3306"/>
    <w:rsid w:val="00EF59CF"/>
    <w:rsid w:val="00EF5D0C"/>
    <w:rsid w:val="00EF6EC6"/>
    <w:rsid w:val="00EF7C59"/>
    <w:rsid w:val="00F00EA3"/>
    <w:rsid w:val="00F02000"/>
    <w:rsid w:val="00F02F18"/>
    <w:rsid w:val="00F067A0"/>
    <w:rsid w:val="00F06D18"/>
    <w:rsid w:val="00F06DED"/>
    <w:rsid w:val="00F11E81"/>
    <w:rsid w:val="00F13BD6"/>
    <w:rsid w:val="00F14A7A"/>
    <w:rsid w:val="00F158A4"/>
    <w:rsid w:val="00F17754"/>
    <w:rsid w:val="00F20C05"/>
    <w:rsid w:val="00F22F0F"/>
    <w:rsid w:val="00F234F5"/>
    <w:rsid w:val="00F25449"/>
    <w:rsid w:val="00F27F96"/>
    <w:rsid w:val="00F30A8C"/>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4B66"/>
    <w:rsid w:val="00F6246E"/>
    <w:rsid w:val="00F624BE"/>
    <w:rsid w:val="00F627E3"/>
    <w:rsid w:val="00F62B25"/>
    <w:rsid w:val="00F63FF2"/>
    <w:rsid w:val="00F64138"/>
    <w:rsid w:val="00F643BC"/>
    <w:rsid w:val="00F65831"/>
    <w:rsid w:val="00F72FDB"/>
    <w:rsid w:val="00F730EA"/>
    <w:rsid w:val="00F756E4"/>
    <w:rsid w:val="00F75D46"/>
    <w:rsid w:val="00F77616"/>
    <w:rsid w:val="00F77E0D"/>
    <w:rsid w:val="00F8061C"/>
    <w:rsid w:val="00F81BB8"/>
    <w:rsid w:val="00F827BE"/>
    <w:rsid w:val="00F83041"/>
    <w:rsid w:val="00F8567A"/>
    <w:rsid w:val="00F86FCC"/>
    <w:rsid w:val="00F91884"/>
    <w:rsid w:val="00F9192D"/>
    <w:rsid w:val="00F91D4E"/>
    <w:rsid w:val="00F952BA"/>
    <w:rsid w:val="00F96A74"/>
    <w:rsid w:val="00F96F68"/>
    <w:rsid w:val="00FA0F28"/>
    <w:rsid w:val="00FA2E04"/>
    <w:rsid w:val="00FA3248"/>
    <w:rsid w:val="00FA52A6"/>
    <w:rsid w:val="00FA6FEB"/>
    <w:rsid w:val="00FA7BB9"/>
    <w:rsid w:val="00FA7E6D"/>
    <w:rsid w:val="00FB0979"/>
    <w:rsid w:val="00FB1051"/>
    <w:rsid w:val="00FB31A2"/>
    <w:rsid w:val="00FB5574"/>
    <w:rsid w:val="00FB6AC8"/>
    <w:rsid w:val="00FC1A32"/>
    <w:rsid w:val="00FC1E81"/>
    <w:rsid w:val="00FC2812"/>
    <w:rsid w:val="00FC366F"/>
    <w:rsid w:val="00FC539A"/>
    <w:rsid w:val="00FC73F4"/>
    <w:rsid w:val="00FD0641"/>
    <w:rsid w:val="00FD07BE"/>
    <w:rsid w:val="00FD0D7F"/>
    <w:rsid w:val="00FD2159"/>
    <w:rsid w:val="00FD21C8"/>
    <w:rsid w:val="00FD2FC0"/>
    <w:rsid w:val="00FD331D"/>
    <w:rsid w:val="00FD4555"/>
    <w:rsid w:val="00FE0B22"/>
    <w:rsid w:val="00FE32FC"/>
    <w:rsid w:val="00FE50D1"/>
    <w:rsid w:val="00FE6B19"/>
    <w:rsid w:val="00FE6FD0"/>
    <w:rsid w:val="00FF08AC"/>
    <w:rsid w:val="00FF1664"/>
    <w:rsid w:val="00FF223A"/>
    <w:rsid w:val="00FF39D4"/>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o:shapelayout v:ext="edit">
      <o:idmap v:ext="edit" data="1"/>
    </o:shapelayout>
  </w:shapeDefaults>
  <w:decimalSymbol w:val="."/>
  <w:listSeparator w:val=","/>
  <w14:docId w14:val="0C77727D"/>
  <w14:defaultImageDpi w14:val="0"/>
  <w15:docId w15:val="{C1B7C314-22B6-448D-A977-5CCEFE56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146"/>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 w:type="character" w:styleId="Emphasis">
    <w:name w:val="Emphasis"/>
    <w:uiPriority w:val="99"/>
    <w:qFormat/>
    <w:rsid w:val="003E22EA"/>
    <w:rPr>
      <w:i/>
      <w:iCs/>
    </w:rPr>
  </w:style>
  <w:style w:type="paragraph" w:styleId="ListParagraph">
    <w:name w:val="List Paragraph"/>
    <w:basedOn w:val="Normal"/>
    <w:uiPriority w:val="34"/>
    <w:qFormat/>
    <w:rsid w:val="00E70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09196926">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376129017">
      <w:bodyDiv w:val="1"/>
      <w:marLeft w:val="0"/>
      <w:marRight w:val="0"/>
      <w:marTop w:val="0"/>
      <w:marBottom w:val="0"/>
      <w:divBdr>
        <w:top w:val="none" w:sz="0" w:space="0" w:color="auto"/>
        <w:left w:val="none" w:sz="0" w:space="0" w:color="auto"/>
        <w:bottom w:val="none" w:sz="0" w:space="0" w:color="auto"/>
        <w:right w:val="none" w:sz="0" w:space="0" w:color="auto"/>
      </w:divBdr>
      <w:divsChild>
        <w:div w:id="517700380">
          <w:marLeft w:val="0"/>
          <w:marRight w:val="0"/>
          <w:marTop w:val="0"/>
          <w:marBottom w:val="0"/>
          <w:divBdr>
            <w:top w:val="none" w:sz="0" w:space="0" w:color="auto"/>
            <w:left w:val="none" w:sz="0" w:space="0" w:color="auto"/>
            <w:bottom w:val="none" w:sz="0" w:space="0" w:color="auto"/>
            <w:right w:val="none" w:sz="0" w:space="0" w:color="auto"/>
          </w:divBdr>
        </w:div>
      </w:divsChild>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55755753">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518275294">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50430030">
      <w:bodyDiv w:val="1"/>
      <w:marLeft w:val="0"/>
      <w:marRight w:val="0"/>
      <w:marTop w:val="0"/>
      <w:marBottom w:val="0"/>
      <w:divBdr>
        <w:top w:val="none" w:sz="0" w:space="0" w:color="auto"/>
        <w:left w:val="none" w:sz="0" w:space="0" w:color="auto"/>
        <w:bottom w:val="none" w:sz="0" w:space="0" w:color="auto"/>
        <w:right w:val="none" w:sz="0" w:space="0" w:color="auto"/>
      </w:divBdr>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982076993">
      <w:bodyDiv w:val="1"/>
      <w:marLeft w:val="0"/>
      <w:marRight w:val="0"/>
      <w:marTop w:val="0"/>
      <w:marBottom w:val="0"/>
      <w:divBdr>
        <w:top w:val="none" w:sz="0" w:space="0" w:color="auto"/>
        <w:left w:val="none" w:sz="0" w:space="0" w:color="auto"/>
        <w:bottom w:val="none" w:sz="0" w:space="0" w:color="auto"/>
        <w:right w:val="none" w:sz="0" w:space="0" w:color="auto"/>
      </w:divBdr>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43811984">
      <w:bodyDiv w:val="1"/>
      <w:marLeft w:val="0"/>
      <w:marRight w:val="0"/>
      <w:marTop w:val="0"/>
      <w:marBottom w:val="0"/>
      <w:divBdr>
        <w:top w:val="none" w:sz="0" w:space="0" w:color="auto"/>
        <w:left w:val="none" w:sz="0" w:space="0" w:color="auto"/>
        <w:bottom w:val="none" w:sz="0" w:space="0" w:color="auto"/>
        <w:right w:val="none" w:sz="0" w:space="0" w:color="auto"/>
      </w:divBdr>
      <w:divsChild>
        <w:div w:id="173568320">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74629189">
      <w:bodyDiv w:val="1"/>
      <w:marLeft w:val="0"/>
      <w:marRight w:val="0"/>
      <w:marTop w:val="0"/>
      <w:marBottom w:val="0"/>
      <w:divBdr>
        <w:top w:val="none" w:sz="0" w:space="0" w:color="auto"/>
        <w:left w:val="none" w:sz="0" w:space="0" w:color="auto"/>
        <w:bottom w:val="none" w:sz="0" w:space="0" w:color="auto"/>
        <w:right w:val="none" w:sz="0" w:space="0" w:color="auto"/>
      </w:divBdr>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2129080157">
              <w:marLeft w:val="240"/>
              <w:marRight w:val="0"/>
              <w:marTop w:val="240"/>
              <w:marBottom w:val="240"/>
              <w:divBdr>
                <w:top w:val="none" w:sz="0" w:space="0" w:color="auto"/>
                <w:left w:val="none" w:sz="0" w:space="0" w:color="auto"/>
                <w:bottom w:val="none" w:sz="0" w:space="0" w:color="auto"/>
                <w:right w:val="none" w:sz="0" w:space="0" w:color="auto"/>
              </w:divBdr>
            </w:div>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340555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652128548">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36201948">
      <w:bodyDiv w:val="1"/>
      <w:marLeft w:val="0"/>
      <w:marRight w:val="0"/>
      <w:marTop w:val="0"/>
      <w:marBottom w:val="0"/>
      <w:divBdr>
        <w:top w:val="none" w:sz="0" w:space="0" w:color="auto"/>
        <w:left w:val="none" w:sz="0" w:space="0" w:color="auto"/>
        <w:bottom w:val="none" w:sz="0" w:space="0" w:color="auto"/>
        <w:right w:val="none" w:sz="0" w:space="0" w:color="auto"/>
      </w:divBdr>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62048223">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himcares.org/wp-content/uploads/2018/10/SHIM-refugee-items-10.8.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acpittsburg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lum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B16CA-B2B5-431F-ABAE-A2FD6B7D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2313</Words>
  <Characters>11855</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7</cp:revision>
  <cp:lastPrinted>2019-06-27T16:00:00Z</cp:lastPrinted>
  <dcterms:created xsi:type="dcterms:W3CDTF">2019-06-25T16:53:00Z</dcterms:created>
  <dcterms:modified xsi:type="dcterms:W3CDTF">2019-06-27T17:49:00Z</dcterms:modified>
</cp:coreProperties>
</file>