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8E3" w:rsidRDefault="00AD5996" w:rsidP="00AD5996">
      <w:pPr>
        <w:jc w:val="center"/>
        <w:rPr>
          <w:b/>
          <w:sz w:val="32"/>
          <w:szCs w:val="32"/>
          <w:u w:val="single"/>
        </w:rPr>
      </w:pPr>
      <w:r>
        <w:rPr>
          <w:b/>
          <w:sz w:val="32"/>
          <w:szCs w:val="32"/>
          <w:u w:val="single"/>
        </w:rPr>
        <w:t xml:space="preserve">Sunday </w:t>
      </w:r>
      <w:proofErr w:type="gramStart"/>
      <w:r>
        <w:rPr>
          <w:b/>
          <w:sz w:val="32"/>
          <w:szCs w:val="32"/>
          <w:u w:val="single"/>
        </w:rPr>
        <w:t>School</w:t>
      </w:r>
      <w:proofErr w:type="gramEnd"/>
      <w:r>
        <w:rPr>
          <w:b/>
          <w:sz w:val="32"/>
          <w:szCs w:val="32"/>
          <w:u w:val="single"/>
        </w:rPr>
        <w:t xml:space="preserve"> from Home</w:t>
      </w:r>
    </w:p>
    <w:p w:rsidR="00AD5996" w:rsidRDefault="00AD5996" w:rsidP="00AD5996">
      <w:pPr>
        <w:jc w:val="center"/>
        <w:rPr>
          <w:b/>
          <w:sz w:val="32"/>
          <w:szCs w:val="32"/>
        </w:rPr>
      </w:pPr>
      <w:r>
        <w:rPr>
          <w:b/>
          <w:sz w:val="32"/>
          <w:szCs w:val="32"/>
        </w:rPr>
        <w:t>February 21, 2021</w:t>
      </w:r>
    </w:p>
    <w:p w:rsidR="00AD5996" w:rsidRDefault="00AD5996" w:rsidP="00AD5996">
      <w:pPr>
        <w:rPr>
          <w:sz w:val="28"/>
          <w:szCs w:val="28"/>
        </w:rPr>
      </w:pPr>
      <w:r>
        <w:rPr>
          <w:sz w:val="28"/>
          <w:szCs w:val="28"/>
        </w:rPr>
        <w:t xml:space="preserve">In today’s lesson, we read about Jesus visiting the home of Mary and Martha, and the sisters having different ideas about the correct way to welcome Jesus. </w:t>
      </w:r>
    </w:p>
    <w:p w:rsidR="00AD5996" w:rsidRDefault="00AD5996" w:rsidP="00AD5996">
      <w:pPr>
        <w:pStyle w:val="ListParagraph"/>
        <w:numPr>
          <w:ilvl w:val="0"/>
          <w:numId w:val="1"/>
        </w:numPr>
        <w:rPr>
          <w:sz w:val="28"/>
          <w:szCs w:val="28"/>
        </w:rPr>
      </w:pPr>
      <w:r>
        <w:rPr>
          <w:sz w:val="28"/>
          <w:szCs w:val="28"/>
        </w:rPr>
        <w:t>Read Luke 10:38-42</w:t>
      </w:r>
    </w:p>
    <w:p w:rsidR="00AD5996" w:rsidRDefault="0025201B" w:rsidP="00AD5996">
      <w:pPr>
        <w:pStyle w:val="ListParagraph"/>
        <w:numPr>
          <w:ilvl w:val="0"/>
          <w:numId w:val="1"/>
        </w:numPr>
        <w:rPr>
          <w:sz w:val="28"/>
          <w:szCs w:val="28"/>
        </w:rPr>
      </w:pPr>
      <w:r>
        <w:rPr>
          <w:sz w:val="28"/>
          <w:szCs w:val="28"/>
        </w:rPr>
        <w:t xml:space="preserve">Watch a video summary of the story </w:t>
      </w:r>
      <w:hyperlink r:id="rId5" w:history="1">
        <w:r w:rsidRPr="0025201B">
          <w:rPr>
            <w:rStyle w:val="Hyperlink"/>
            <w:sz w:val="28"/>
            <w:szCs w:val="28"/>
          </w:rPr>
          <w:t>HERE</w:t>
        </w:r>
      </w:hyperlink>
    </w:p>
    <w:p w:rsidR="0025201B" w:rsidRDefault="0025201B" w:rsidP="00AD5996">
      <w:pPr>
        <w:pStyle w:val="ListParagraph"/>
        <w:numPr>
          <w:ilvl w:val="0"/>
          <w:numId w:val="1"/>
        </w:numPr>
        <w:rPr>
          <w:sz w:val="28"/>
          <w:szCs w:val="28"/>
        </w:rPr>
      </w:pPr>
      <w:r>
        <w:rPr>
          <w:sz w:val="28"/>
          <w:szCs w:val="28"/>
        </w:rPr>
        <w:t xml:space="preserve">Print one set of finger puppets for each child (see attachments). Color and cut out the puppets, and attach them to popsicles sticks or pencils. Let children act out the story with the puppets while you read it. </w:t>
      </w:r>
    </w:p>
    <w:p w:rsidR="00C17642" w:rsidRDefault="00C17642" w:rsidP="00AD5996">
      <w:pPr>
        <w:pStyle w:val="ListParagraph"/>
        <w:numPr>
          <w:ilvl w:val="0"/>
          <w:numId w:val="1"/>
        </w:numPr>
        <w:rPr>
          <w:sz w:val="28"/>
          <w:szCs w:val="28"/>
        </w:rPr>
      </w:pPr>
      <w:r>
        <w:rPr>
          <w:sz w:val="28"/>
          <w:szCs w:val="28"/>
        </w:rPr>
        <w:t xml:space="preserve">Notice that in the story, Mary and Martha has different ways to welcome Jesus into the home. Does Jesus say one is better than the </w:t>
      </w:r>
      <w:proofErr w:type="gramStart"/>
      <w:r>
        <w:rPr>
          <w:sz w:val="28"/>
          <w:szCs w:val="28"/>
        </w:rPr>
        <w:t>other</w:t>
      </w:r>
      <w:proofErr w:type="gramEnd"/>
      <w:r>
        <w:rPr>
          <w:sz w:val="28"/>
          <w:szCs w:val="28"/>
        </w:rPr>
        <w:t>? (Note – this will depend on your translation. In some, Jesus seems to put more weight on Mary’s choice to listen to his teaching, while others acknowledge that both sis</w:t>
      </w:r>
      <w:r w:rsidR="00223FF6">
        <w:rPr>
          <w:sz w:val="28"/>
          <w:szCs w:val="28"/>
        </w:rPr>
        <w:t>ters had different, but equally important contributions.)</w:t>
      </w:r>
    </w:p>
    <w:p w:rsidR="00C17642" w:rsidRPr="00C17642" w:rsidRDefault="00C17642" w:rsidP="00C17642">
      <w:pPr>
        <w:pStyle w:val="ListParagraph"/>
        <w:numPr>
          <w:ilvl w:val="0"/>
          <w:numId w:val="1"/>
        </w:numPr>
        <w:rPr>
          <w:sz w:val="28"/>
          <w:szCs w:val="28"/>
        </w:rPr>
      </w:pPr>
      <w:r>
        <w:rPr>
          <w:sz w:val="28"/>
          <w:szCs w:val="28"/>
        </w:rPr>
        <w:t xml:space="preserve">Sometimes it is hard to quiet our bodies and minds enough to listen. Talk to your children about how you find a quiet place to sit and listen to God. </w:t>
      </w:r>
    </w:p>
    <w:p w:rsidR="00C17642" w:rsidRDefault="00C17642" w:rsidP="00C17642">
      <w:pPr>
        <w:pStyle w:val="ListParagraph"/>
        <w:numPr>
          <w:ilvl w:val="0"/>
          <w:numId w:val="1"/>
        </w:numPr>
        <w:rPr>
          <w:sz w:val="28"/>
          <w:szCs w:val="28"/>
        </w:rPr>
      </w:pPr>
      <w:r>
        <w:rPr>
          <w:sz w:val="28"/>
          <w:szCs w:val="28"/>
        </w:rPr>
        <w:t xml:space="preserve">A great book to read to go along with this lesson is </w:t>
      </w:r>
      <w:hyperlink r:id="rId6" w:history="1">
        <w:r w:rsidRPr="00C17642">
          <w:rPr>
            <w:rStyle w:val="Hyperlink"/>
            <w:sz w:val="28"/>
            <w:szCs w:val="28"/>
          </w:rPr>
          <w:t>The Listening Walk</w:t>
        </w:r>
      </w:hyperlink>
      <w:r>
        <w:rPr>
          <w:sz w:val="28"/>
          <w:szCs w:val="28"/>
        </w:rPr>
        <w:t xml:space="preserve"> by Paul Showers. If the weather permits, go for a walk outside and take note of all that you hear. </w:t>
      </w:r>
    </w:p>
    <w:p w:rsidR="00C17642" w:rsidRDefault="00C17642" w:rsidP="00C17642">
      <w:pPr>
        <w:pStyle w:val="ListParagraph"/>
        <w:numPr>
          <w:ilvl w:val="0"/>
          <w:numId w:val="1"/>
        </w:numPr>
        <w:rPr>
          <w:sz w:val="28"/>
          <w:szCs w:val="28"/>
        </w:rPr>
      </w:pPr>
      <w:r>
        <w:rPr>
          <w:sz w:val="28"/>
          <w:szCs w:val="28"/>
        </w:rPr>
        <w:t xml:space="preserve">Play a game! Select on person to be the leader. When the leader shouts “GO,” everyone runs around the room and pretends to be cooking a meal. When the leader shouts “FREEZE,” everyone sits down where they are and listens. Play several rounds, giving each person a turn to be the leader. </w:t>
      </w:r>
    </w:p>
    <w:p w:rsidR="00C17642" w:rsidRDefault="00223FF6" w:rsidP="00C17642">
      <w:pPr>
        <w:pStyle w:val="ListParagraph"/>
        <w:numPr>
          <w:ilvl w:val="0"/>
          <w:numId w:val="1"/>
        </w:numPr>
        <w:rPr>
          <w:sz w:val="28"/>
          <w:szCs w:val="28"/>
        </w:rPr>
      </w:pPr>
      <w:r>
        <w:rPr>
          <w:sz w:val="28"/>
          <w:szCs w:val="28"/>
        </w:rPr>
        <w:t>Print the door hanger page for each child. Have them cut out and decorate it any way they wish. Some decorations are provide if you would like to use them. Encourage your child to hand this on their door when they need a quiet moment with God.</w:t>
      </w:r>
    </w:p>
    <w:p w:rsidR="00223FF6" w:rsidRDefault="00223FF6" w:rsidP="00C17642">
      <w:pPr>
        <w:pStyle w:val="ListParagraph"/>
        <w:numPr>
          <w:ilvl w:val="0"/>
          <w:numId w:val="1"/>
        </w:numPr>
        <w:rPr>
          <w:sz w:val="28"/>
          <w:szCs w:val="28"/>
        </w:rPr>
      </w:pPr>
      <w:r>
        <w:rPr>
          <w:sz w:val="28"/>
          <w:szCs w:val="28"/>
        </w:rPr>
        <w:t xml:space="preserve">Print the bookmarker </w:t>
      </w:r>
      <w:proofErr w:type="gramStart"/>
      <w:r>
        <w:rPr>
          <w:sz w:val="28"/>
          <w:szCs w:val="28"/>
        </w:rPr>
        <w:t>page and let children color</w:t>
      </w:r>
      <w:proofErr w:type="gramEnd"/>
      <w:r>
        <w:rPr>
          <w:sz w:val="28"/>
          <w:szCs w:val="28"/>
        </w:rPr>
        <w:t xml:space="preserve"> and cut them out. These can be a good reminder to </w:t>
      </w:r>
      <w:proofErr w:type="gramStart"/>
      <w:r w:rsidRPr="00223FF6">
        <w:rPr>
          <w:i/>
          <w:sz w:val="28"/>
          <w:szCs w:val="28"/>
        </w:rPr>
        <w:t>Listen</w:t>
      </w:r>
      <w:proofErr w:type="gramEnd"/>
      <w:r>
        <w:rPr>
          <w:sz w:val="28"/>
          <w:szCs w:val="28"/>
        </w:rPr>
        <w:t xml:space="preserve"> to God and to </w:t>
      </w:r>
      <w:r w:rsidRPr="00223FF6">
        <w:rPr>
          <w:i/>
          <w:sz w:val="28"/>
          <w:szCs w:val="28"/>
        </w:rPr>
        <w:t>Serve</w:t>
      </w:r>
      <w:r>
        <w:rPr>
          <w:sz w:val="28"/>
          <w:szCs w:val="28"/>
        </w:rPr>
        <w:t xml:space="preserve"> others. </w:t>
      </w:r>
    </w:p>
    <w:p w:rsidR="00223FF6" w:rsidRPr="00C17642" w:rsidRDefault="00223FF6" w:rsidP="00C17642">
      <w:pPr>
        <w:pStyle w:val="ListParagraph"/>
        <w:numPr>
          <w:ilvl w:val="0"/>
          <w:numId w:val="1"/>
        </w:numPr>
        <w:rPr>
          <w:sz w:val="28"/>
          <w:szCs w:val="28"/>
        </w:rPr>
      </w:pPr>
      <w:r>
        <w:rPr>
          <w:sz w:val="28"/>
          <w:szCs w:val="28"/>
        </w:rPr>
        <w:t>There are many ways to serve! Spend a few minutes thinking of the ways many people serve our church. Ask, why is it important that we have many people serving? Why do these people serve in different ways?</w:t>
      </w:r>
      <w:bookmarkStart w:id="0" w:name="_GoBack"/>
      <w:bookmarkEnd w:id="0"/>
    </w:p>
    <w:sectPr w:rsidR="00223FF6" w:rsidRPr="00C17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B5A4D"/>
    <w:multiLevelType w:val="hybridMultilevel"/>
    <w:tmpl w:val="2792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96"/>
    <w:rsid w:val="00223FF6"/>
    <w:rsid w:val="0025201B"/>
    <w:rsid w:val="008C68E3"/>
    <w:rsid w:val="00AD5996"/>
    <w:rsid w:val="00C1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3B7E"/>
  <w15:chartTrackingRefBased/>
  <w15:docId w15:val="{C2C6AA10-482A-4852-BC13-35B06743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96"/>
    <w:pPr>
      <w:ind w:left="720"/>
      <w:contextualSpacing/>
    </w:pPr>
  </w:style>
  <w:style w:type="character" w:styleId="Hyperlink">
    <w:name w:val="Hyperlink"/>
    <w:basedOn w:val="DefaultParagraphFont"/>
    <w:uiPriority w:val="99"/>
    <w:unhideWhenUsed/>
    <w:rsid w:val="002520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Listening-Walk-Paul-Showers/dp/0064433226" TargetMode="External"/><Relationship Id="rId5" Type="http://schemas.openxmlformats.org/officeDocument/2006/relationships/hyperlink" Target="https://vimeo.com/1959401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1</cp:revision>
  <dcterms:created xsi:type="dcterms:W3CDTF">2021-02-12T19:11:00Z</dcterms:created>
  <dcterms:modified xsi:type="dcterms:W3CDTF">2021-02-12T20:32:00Z</dcterms:modified>
</cp:coreProperties>
</file>